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17E" w:rsidRDefault="0098017E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a4"/>
        </w:rPr>
      </w:pPr>
      <w:bookmarkStart w:id="0" w:name="_GoBack"/>
      <w:r>
        <w:rPr>
          <w:b/>
          <w:bCs/>
          <w:noProof/>
        </w:rPr>
        <w:drawing>
          <wp:inline distT="0" distB="0" distL="0" distR="0">
            <wp:extent cx="5940425" cy="9792339"/>
            <wp:effectExtent l="0" t="0" r="0" b="0"/>
            <wp:docPr id="1" name="Рисунок 1" descr="D:\Данные пользователя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пользователя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rPr>
          <w:rStyle w:val="a4"/>
        </w:rPr>
        <w:lastRenderedPageBreak/>
        <w:t xml:space="preserve">3. Обязанности </w:t>
      </w:r>
      <w:proofErr w:type="gramStart"/>
      <w:r w:rsidRPr="00A51355">
        <w:rPr>
          <w:rStyle w:val="a4"/>
        </w:rPr>
        <w:t>ответственных</w:t>
      </w:r>
      <w:proofErr w:type="gramEnd"/>
      <w:r w:rsidRPr="00A51355">
        <w:rPr>
          <w:rStyle w:val="a4"/>
        </w:rPr>
        <w:t xml:space="preserve"> за информационную безопасность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 xml:space="preserve">3.1.Обеспечивать функционирование и поддерживать работоспособность средств и систем защиты </w:t>
      </w:r>
      <w:proofErr w:type="gramStart"/>
      <w:r w:rsidRPr="00A51355">
        <w:t>информации</w:t>
      </w:r>
      <w:proofErr w:type="gramEnd"/>
      <w:r w:rsidRPr="00A51355">
        <w:t xml:space="preserve"> в пределах возложенных на них обязанностей.</w:t>
      </w:r>
      <w:r w:rsidRPr="00A51355">
        <w:br/>
        <w:t>Немедленно докладывать заведующему ДОУ о выявленных нарушениях и несанкционированных действиях пользователей и сотрудников, а также принимать необходимые меры по устранению нарушений.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3.2.Совместно с программистами принимать меры по восстановлению работоспособности средств и систем защиты информации.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3.3.Проводить инструктаж сотрудников и пользователей ПК по правилам работы с используемыми средствами и системами защиты информации.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3.4.Создавать и удалять учетные записи пользователей.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3.</w:t>
      </w:r>
      <w:r w:rsidR="00681973">
        <w:t>5</w:t>
      </w:r>
      <w:r w:rsidRPr="00A51355">
        <w:t xml:space="preserve">.Устанавливать по согласованию с заведующим ДОУ критерии </w:t>
      </w:r>
      <w:r w:rsidR="00681973">
        <w:t>доступа пользователей на сервер.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3.</w:t>
      </w:r>
      <w:r w:rsidR="00681973">
        <w:t>6</w:t>
      </w:r>
      <w:r w:rsidRPr="00A51355">
        <w:t>.Формировать и представлять пароли для новых пользователей, администрировать права пользователей.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3.</w:t>
      </w:r>
      <w:r w:rsidR="00681973">
        <w:t>7</w:t>
      </w:r>
      <w:r w:rsidRPr="00A51355">
        <w:t>.Отслеживать работу антивирусных программ, проводить один раз в неделю полную проверку компьютеров на наличие вирусов.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3.</w:t>
      </w:r>
      <w:r w:rsidR="00681973">
        <w:t>8</w:t>
      </w:r>
      <w:r w:rsidRPr="00A51355">
        <w:t>.Выполнять регулярно резервное копирование данных на сервере, при необходимости восстанавливать потерянные или поврежденные данные.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3.10.         Ежемесячно подавать заведующему ДОУ статистическую информацию по пользованию Интернетом.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3.11.         Вести учет пользователей «точки доступа к Интернету». В случае необходимости лимитировать время работы пользователя в Интернете и объем скачиваемой информации.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3.12.         Сообщать незамедлительно заведующему ДОУ о выявлении случаев несанкционированного доступа в Интернет.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rPr>
          <w:rStyle w:val="a4"/>
        </w:rPr>
        <w:t>4. Права ответственных лиц за информационную безопасность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4.1.Требовать от сотрудников и пользователей компьютерной техники безусловного соблюдения установленной технологии и выполнения инструкций по обеспечению безопасности и защиты информации, содержащей сведения ограниченного распространения и электронных платежей.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4.2.Готовить предложения по совершенствованию используемых систем защиты информации и отдельных их компонентов.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rPr>
          <w:rStyle w:val="a4"/>
        </w:rPr>
        <w:t>5. Ответственность лиц за информационную безопасность</w:t>
      </w:r>
    </w:p>
    <w:p w:rsidR="00A213CF" w:rsidRPr="00A51355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A51355">
        <w:t>5.1.На ответственных лиц за информационную безопасность возлагается персональная ответственность за качество проводимых ими работ по обеспечению защиты информации в соответствии с функциональными обязанностями, определенными настоящим Положением.</w:t>
      </w:r>
    </w:p>
    <w:p w:rsidR="00A213CF" w:rsidRDefault="00A213CF" w:rsidP="00A213C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CF" w:rsidRDefault="00A213CF" w:rsidP="00A213C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CF" w:rsidRDefault="00A213CF" w:rsidP="00A213C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CF" w:rsidRDefault="00A213CF" w:rsidP="00A213C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CF" w:rsidRDefault="00A213CF" w:rsidP="00A213C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8CE" w:rsidRDefault="009968CE"/>
    <w:sectPr w:rsidR="009968CE" w:rsidSect="00996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13CF"/>
    <w:rsid w:val="00037D30"/>
    <w:rsid w:val="00681973"/>
    <w:rsid w:val="0098017E"/>
    <w:rsid w:val="009968CE"/>
    <w:rsid w:val="00A2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13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8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0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2017-02-07T06:01:00Z</dcterms:created>
  <dcterms:modified xsi:type="dcterms:W3CDTF">2021-03-10T14:29:00Z</dcterms:modified>
</cp:coreProperties>
</file>