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55"/>
        <w:tblW w:w="10031" w:type="dxa"/>
        <w:tblLook w:val="01E0" w:firstRow="1" w:lastRow="1" w:firstColumn="1" w:lastColumn="1" w:noHBand="0" w:noVBand="0"/>
      </w:tblPr>
      <w:tblGrid>
        <w:gridCol w:w="4177"/>
        <w:gridCol w:w="5854"/>
      </w:tblGrid>
      <w:tr w:rsidR="009F2B52" w:rsidRPr="00844D8E" w:rsidTr="00B856E6">
        <w:trPr>
          <w:trHeight w:val="1136"/>
        </w:trPr>
        <w:tc>
          <w:tcPr>
            <w:tcW w:w="4177" w:type="dxa"/>
            <w:shd w:val="clear" w:color="auto" w:fill="auto"/>
          </w:tcPr>
          <w:p w:rsidR="009F2B52" w:rsidRDefault="009F2B52" w:rsidP="009F2B52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СОГЛАСОВАНО: </w:t>
            </w:r>
          </w:p>
          <w:p w:rsidR="009F2B52" w:rsidRDefault="009F2B52" w:rsidP="009F2B52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совета работников</w:t>
            </w:r>
          </w:p>
          <w:p w:rsidR="009F2B52" w:rsidRDefault="009F2B52" w:rsidP="009F2B52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МДОУ «Детский сад № 95 «Сказка»  </w:t>
            </w:r>
          </w:p>
          <w:p w:rsidR="009F2B52" w:rsidRDefault="009F2B52" w:rsidP="00D21D02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  /</w:t>
            </w:r>
            <w:r w:rsidR="00D21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Е.В. Пепелова</w:t>
            </w:r>
          </w:p>
        </w:tc>
        <w:tc>
          <w:tcPr>
            <w:tcW w:w="5854" w:type="dxa"/>
            <w:shd w:val="clear" w:color="auto" w:fill="auto"/>
          </w:tcPr>
          <w:p w:rsidR="009F2B52" w:rsidRPr="00844D8E" w:rsidRDefault="009F2B52" w:rsidP="009F2B5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9F2B52" w:rsidRPr="00844D8E" w:rsidRDefault="009F2B52" w:rsidP="009F2B5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приказом заведующего </w:t>
            </w:r>
          </w:p>
          <w:p w:rsidR="009F2B52" w:rsidRPr="00844D8E" w:rsidRDefault="009F2B52" w:rsidP="009F2B5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МДОУ «Детский сад </w:t>
            </w:r>
          </w:p>
          <w:p w:rsidR="009F2B52" w:rsidRPr="00844D8E" w:rsidRDefault="009F2B52" w:rsidP="009F2B5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95 «Сказка»  </w:t>
            </w:r>
          </w:p>
          <w:p w:rsidR="009F2B52" w:rsidRPr="00844D8E" w:rsidRDefault="00B56D9D" w:rsidP="009F2B5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Т.С. Коновалова</w:t>
            </w:r>
          </w:p>
          <w:p w:rsidR="009F2B52" w:rsidRPr="00844D8E" w:rsidRDefault="009F2B52" w:rsidP="009F2B5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D21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86/1</w:t>
            </w:r>
            <w:r w:rsidR="00B56D9D" w:rsidRPr="00844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 w:rsidR="00D21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28589F" w:rsidRPr="00844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D21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56D9D" w:rsidRPr="00844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  <w:r w:rsidR="00D21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844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9F2B52" w:rsidRPr="00844D8E" w:rsidRDefault="009F2B52" w:rsidP="009F2B5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537E7" w:rsidRPr="00B856E6" w:rsidRDefault="00CF21A0" w:rsidP="00B856E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A0D991" wp14:editId="1DC73358">
            <wp:simplePos x="0" y="0"/>
            <wp:positionH relativeFrom="column">
              <wp:posOffset>-284480</wp:posOffset>
            </wp:positionH>
            <wp:positionV relativeFrom="paragraph">
              <wp:posOffset>-498475</wp:posOffset>
            </wp:positionV>
            <wp:extent cx="6865620" cy="11320780"/>
            <wp:effectExtent l="0" t="0" r="0" b="0"/>
            <wp:wrapNone/>
            <wp:docPr id="1" name="Рисунок 1" descr="D:\Данные пользователя\Documents\Scanned 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пользователя\Documents\Scanned Documents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1132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7E7" w:rsidRPr="00B856E6" w:rsidRDefault="004537E7" w:rsidP="00B856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6E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537E7" w:rsidRPr="00B856E6" w:rsidRDefault="0028589F" w:rsidP="00B856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информационной открытости</w:t>
      </w:r>
    </w:p>
    <w:p w:rsidR="00B856E6" w:rsidRDefault="00124FAB" w:rsidP="00B856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B856E6" w:rsidRPr="00B856E6">
        <w:rPr>
          <w:rFonts w:ascii="Times New Roman" w:hAnsi="Times New Roman" w:cs="Times New Roman"/>
          <w:b/>
          <w:sz w:val="26"/>
          <w:szCs w:val="26"/>
        </w:rPr>
        <w:t>униципально</w:t>
      </w:r>
      <w:r w:rsidR="0028589F">
        <w:rPr>
          <w:rFonts w:ascii="Times New Roman" w:hAnsi="Times New Roman" w:cs="Times New Roman"/>
          <w:b/>
          <w:sz w:val="26"/>
          <w:szCs w:val="26"/>
        </w:rPr>
        <w:t>го</w:t>
      </w:r>
      <w:r w:rsidR="00B856E6" w:rsidRPr="00B856E6">
        <w:rPr>
          <w:rFonts w:ascii="Times New Roman" w:hAnsi="Times New Roman" w:cs="Times New Roman"/>
          <w:b/>
          <w:sz w:val="26"/>
          <w:szCs w:val="26"/>
        </w:rPr>
        <w:t xml:space="preserve"> дошкольно</w:t>
      </w:r>
      <w:r w:rsidR="0028589F">
        <w:rPr>
          <w:rFonts w:ascii="Times New Roman" w:hAnsi="Times New Roman" w:cs="Times New Roman"/>
          <w:b/>
          <w:sz w:val="26"/>
          <w:szCs w:val="26"/>
        </w:rPr>
        <w:t>го</w:t>
      </w:r>
      <w:r w:rsidR="00B856E6" w:rsidRPr="00B856E6">
        <w:rPr>
          <w:rFonts w:ascii="Times New Roman" w:hAnsi="Times New Roman" w:cs="Times New Roman"/>
          <w:b/>
          <w:sz w:val="26"/>
          <w:szCs w:val="26"/>
        </w:rPr>
        <w:t xml:space="preserve"> образовательно</w:t>
      </w:r>
      <w:r w:rsidR="0028589F">
        <w:rPr>
          <w:rFonts w:ascii="Times New Roman" w:hAnsi="Times New Roman" w:cs="Times New Roman"/>
          <w:b/>
          <w:sz w:val="26"/>
          <w:szCs w:val="26"/>
        </w:rPr>
        <w:t>го</w:t>
      </w:r>
      <w:r w:rsidR="00B856E6" w:rsidRPr="00B856E6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 w:rsidR="0028589F">
        <w:rPr>
          <w:rFonts w:ascii="Times New Roman" w:hAnsi="Times New Roman" w:cs="Times New Roman"/>
          <w:b/>
          <w:sz w:val="26"/>
          <w:szCs w:val="26"/>
        </w:rPr>
        <w:t>я</w:t>
      </w:r>
      <w:r w:rsidR="00B856E6" w:rsidRPr="00B856E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537E7" w:rsidRPr="00B856E6" w:rsidRDefault="00B856E6" w:rsidP="00B856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6E6">
        <w:rPr>
          <w:rFonts w:ascii="Times New Roman" w:hAnsi="Times New Roman" w:cs="Times New Roman"/>
          <w:b/>
          <w:sz w:val="26"/>
          <w:szCs w:val="26"/>
        </w:rPr>
        <w:t>«Детский сад общеразвивающего вида №</w:t>
      </w:r>
      <w:r w:rsidR="00124FAB">
        <w:rPr>
          <w:rFonts w:ascii="Times New Roman" w:hAnsi="Times New Roman" w:cs="Times New Roman"/>
          <w:b/>
          <w:sz w:val="26"/>
          <w:szCs w:val="26"/>
        </w:rPr>
        <w:t>95</w:t>
      </w:r>
      <w:r w:rsidRPr="00B856E6">
        <w:rPr>
          <w:rFonts w:ascii="Times New Roman" w:hAnsi="Times New Roman" w:cs="Times New Roman"/>
          <w:b/>
          <w:sz w:val="26"/>
          <w:szCs w:val="26"/>
        </w:rPr>
        <w:t xml:space="preserve"> "</w:t>
      </w:r>
      <w:r w:rsidR="00124FAB">
        <w:rPr>
          <w:rFonts w:ascii="Times New Roman" w:hAnsi="Times New Roman" w:cs="Times New Roman"/>
          <w:b/>
          <w:sz w:val="26"/>
          <w:szCs w:val="26"/>
        </w:rPr>
        <w:t>Сказка</w:t>
      </w:r>
      <w:r w:rsidRPr="00B856E6">
        <w:rPr>
          <w:rFonts w:ascii="Times New Roman" w:hAnsi="Times New Roman" w:cs="Times New Roman"/>
          <w:b/>
          <w:sz w:val="26"/>
          <w:szCs w:val="26"/>
        </w:rPr>
        <w:t>"»</w:t>
      </w:r>
    </w:p>
    <w:p w:rsidR="004537E7" w:rsidRPr="00B856E6" w:rsidRDefault="004537E7" w:rsidP="00B85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CC1" w:rsidRPr="001275D2" w:rsidRDefault="009E0CC1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5D2">
        <w:rPr>
          <w:rFonts w:ascii="Times New Roman" w:hAnsi="Times New Roman" w:cs="Times New Roman"/>
          <w:b/>
          <w:bCs/>
          <w:sz w:val="26"/>
          <w:szCs w:val="26"/>
        </w:rPr>
        <w:t>1.Общие положения</w:t>
      </w:r>
    </w:p>
    <w:p w:rsidR="009E0CC1" w:rsidRPr="001275D2" w:rsidRDefault="009E0CC1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D2">
        <w:rPr>
          <w:rFonts w:ascii="Times New Roman" w:hAnsi="Times New Roman" w:cs="Times New Roman"/>
          <w:sz w:val="24"/>
          <w:szCs w:val="24"/>
        </w:rPr>
        <w:t>1.1. Муниципальное дошкольное образовательное учреждение «Детский сад общеразвивающего вида №95 «Сказка» (далее ДОУ) обеспечивает открытость и доступность информации о своей деятельности в соответствии с законодательством РФ.</w:t>
      </w:r>
    </w:p>
    <w:p w:rsidR="00D21D02" w:rsidRDefault="009E0CC1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D2">
        <w:rPr>
          <w:rFonts w:ascii="Times New Roman" w:hAnsi="Times New Roman" w:cs="Times New Roman"/>
          <w:sz w:val="24"/>
          <w:szCs w:val="24"/>
        </w:rPr>
        <w:t>1.2. Настоящее положение разработано с учетом требований</w:t>
      </w:r>
      <w:r w:rsidR="00D21D02">
        <w:rPr>
          <w:rFonts w:ascii="Times New Roman" w:hAnsi="Times New Roman" w:cs="Times New Roman"/>
          <w:sz w:val="24"/>
          <w:szCs w:val="24"/>
        </w:rPr>
        <w:t>:</w:t>
      </w:r>
    </w:p>
    <w:p w:rsidR="00D21D02" w:rsidRDefault="00D21D02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0CC1" w:rsidRPr="001275D2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CC1" w:rsidRPr="001275D2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 w:rsidR="009E0CC1" w:rsidRPr="001275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1D02" w:rsidRPr="00D21D02" w:rsidRDefault="00D21D02" w:rsidP="00D21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D02">
        <w:rPr>
          <w:rFonts w:ascii="Times New Roman" w:hAnsi="Times New Roman" w:cs="Times New Roman"/>
          <w:sz w:val="24"/>
          <w:szCs w:val="24"/>
        </w:rPr>
        <w:t>ст. 9.2 Федерального закона от 12.01.1996 № 7-ФЗ «О некоммерческих организациях»,</w:t>
      </w:r>
    </w:p>
    <w:p w:rsidR="00D21D02" w:rsidRPr="00D21D02" w:rsidRDefault="00D21D02" w:rsidP="00D21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D02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11.07.2020 № 1038 «О внесении</w:t>
      </w:r>
    </w:p>
    <w:p w:rsidR="00D21D02" w:rsidRPr="00D21D02" w:rsidRDefault="00D21D02" w:rsidP="00D21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02">
        <w:rPr>
          <w:rFonts w:ascii="Times New Roman" w:hAnsi="Times New Roman" w:cs="Times New Roman"/>
          <w:sz w:val="24"/>
          <w:szCs w:val="24"/>
        </w:rPr>
        <w:t>изме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D21D02">
        <w:rPr>
          <w:rFonts w:ascii="Times New Roman" w:hAnsi="Times New Roman" w:cs="Times New Roman"/>
          <w:sz w:val="24"/>
          <w:szCs w:val="24"/>
        </w:rPr>
        <w:t xml:space="preserve">ний в Правила размещения на официальном сайте образовательной организации </w:t>
      </w:r>
      <w:proofErr w:type="gramStart"/>
      <w:r w:rsidRPr="00D21D0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1D02" w:rsidRPr="00D21D02" w:rsidRDefault="00D21D02" w:rsidP="00D21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02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и обновления информации </w:t>
      </w:r>
      <w:proofErr w:type="gramStart"/>
      <w:r w:rsidRPr="00D21D02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21D02" w:rsidRPr="00D21D02" w:rsidRDefault="00D21D02" w:rsidP="00D21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02">
        <w:rPr>
          <w:rFonts w:ascii="Times New Roman" w:hAnsi="Times New Roman" w:cs="Times New Roman"/>
          <w:sz w:val="24"/>
          <w:szCs w:val="24"/>
        </w:rPr>
        <w:t>образовательной организации»,</w:t>
      </w:r>
    </w:p>
    <w:p w:rsidR="00D21D02" w:rsidRPr="00D21D02" w:rsidRDefault="00D21D02" w:rsidP="00D21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D02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D21D0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D21D02">
        <w:rPr>
          <w:rFonts w:ascii="Times New Roman" w:hAnsi="Times New Roman" w:cs="Times New Roman"/>
          <w:sz w:val="24"/>
          <w:szCs w:val="24"/>
        </w:rPr>
        <w:t xml:space="preserve"> от 14.08.2020 г. № 831 "Об утверждении Требований к структуре</w:t>
      </w:r>
    </w:p>
    <w:p w:rsidR="00D21D02" w:rsidRPr="00D21D02" w:rsidRDefault="00D21D02" w:rsidP="00D21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02">
        <w:rPr>
          <w:rFonts w:ascii="Times New Roman" w:hAnsi="Times New Roman" w:cs="Times New Roman"/>
          <w:sz w:val="24"/>
          <w:szCs w:val="24"/>
        </w:rPr>
        <w:t>официального сайта образовательной организации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1D02">
        <w:rPr>
          <w:rFonts w:ascii="Times New Roman" w:hAnsi="Times New Roman" w:cs="Times New Roman"/>
          <w:sz w:val="24"/>
          <w:szCs w:val="24"/>
        </w:rPr>
        <w:t>телекоммуникационной сети "Интернет" и формату представления информации".</w:t>
      </w:r>
    </w:p>
    <w:p w:rsidR="00D21D02" w:rsidRPr="00D21D02" w:rsidRDefault="00D21D02" w:rsidP="00D21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D02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от 15.05.2020 № 236 «Об </w:t>
      </w:r>
      <w:r w:rsidRPr="00D21D02">
        <w:rPr>
          <w:rFonts w:ascii="Times New Roman" w:hAnsi="Times New Roman" w:cs="Times New Roman"/>
          <w:sz w:val="24"/>
          <w:szCs w:val="24"/>
        </w:rPr>
        <w:t xml:space="preserve">утверждении порядка приема на </w:t>
      </w:r>
      <w:proofErr w:type="gramStart"/>
      <w:r w:rsidRPr="00D21D0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21D0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</w:t>
      </w:r>
    </w:p>
    <w:p w:rsidR="00D21D02" w:rsidRPr="00D21D02" w:rsidRDefault="00D21D02" w:rsidP="00D21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D02">
        <w:rPr>
          <w:rFonts w:ascii="Times New Roman" w:hAnsi="Times New Roman" w:cs="Times New Roman"/>
          <w:sz w:val="24"/>
          <w:szCs w:val="24"/>
        </w:rPr>
        <w:t>образования»,</w:t>
      </w:r>
    </w:p>
    <w:p w:rsidR="009E0CC1" w:rsidRPr="001275D2" w:rsidRDefault="00D21D02" w:rsidP="00D21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D02">
        <w:rPr>
          <w:rFonts w:ascii="Times New Roman" w:hAnsi="Times New Roman" w:cs="Times New Roman"/>
          <w:sz w:val="24"/>
          <w:szCs w:val="24"/>
        </w:rPr>
        <w:t>приказа Минфина России от 21.07.201</w:t>
      </w:r>
      <w:r>
        <w:rPr>
          <w:rFonts w:ascii="Times New Roman" w:hAnsi="Times New Roman" w:cs="Times New Roman"/>
          <w:sz w:val="24"/>
          <w:szCs w:val="24"/>
        </w:rPr>
        <w:t xml:space="preserve">1 № 86н «Об утверждении порядка </w:t>
      </w:r>
      <w:r w:rsidRPr="00D21D02">
        <w:rPr>
          <w:rFonts w:ascii="Times New Roman" w:hAnsi="Times New Roman" w:cs="Times New Roman"/>
          <w:sz w:val="24"/>
          <w:szCs w:val="24"/>
        </w:rPr>
        <w:t xml:space="preserve">предоставления информации государственным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(муниципальным) учреждением, ее </w:t>
      </w:r>
      <w:r w:rsidRPr="00D21D02">
        <w:rPr>
          <w:rFonts w:ascii="Times New Roman" w:hAnsi="Times New Roman" w:cs="Times New Roman"/>
          <w:sz w:val="24"/>
          <w:szCs w:val="24"/>
        </w:rPr>
        <w:t>размещения на официальном сайте в сети Интернет и ведения указанного сайта».</w:t>
      </w:r>
      <w:r w:rsidRPr="00D21D02">
        <w:rPr>
          <w:rFonts w:ascii="Times New Roman" w:hAnsi="Times New Roman" w:cs="Times New Roman"/>
          <w:sz w:val="24"/>
          <w:szCs w:val="24"/>
        </w:rPr>
        <w:cr/>
      </w:r>
      <w:r w:rsidR="009E0CC1" w:rsidRPr="001275D2">
        <w:rPr>
          <w:rFonts w:ascii="Times New Roman" w:hAnsi="Times New Roman" w:cs="Times New Roman"/>
          <w:sz w:val="24"/>
          <w:szCs w:val="24"/>
        </w:rPr>
        <w:t>1.3. Настоящее Положение определяет:</w:t>
      </w:r>
    </w:p>
    <w:p w:rsidR="009E0CC1" w:rsidRPr="001275D2" w:rsidRDefault="009E0CC1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D2">
        <w:rPr>
          <w:rFonts w:ascii="Times New Roman" w:hAnsi="Times New Roman" w:cs="Times New Roman"/>
          <w:sz w:val="24"/>
          <w:szCs w:val="24"/>
        </w:rPr>
        <w:t>– перечень раскрываемой ДОУ информации;</w:t>
      </w:r>
    </w:p>
    <w:p w:rsidR="009E0CC1" w:rsidRPr="001275D2" w:rsidRDefault="009E0CC1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D2">
        <w:rPr>
          <w:rFonts w:ascii="Times New Roman" w:hAnsi="Times New Roman" w:cs="Times New Roman"/>
          <w:sz w:val="24"/>
          <w:szCs w:val="24"/>
        </w:rPr>
        <w:t>– способы и сроки обеспечения ДОУ открытости и доступности информации;</w:t>
      </w:r>
    </w:p>
    <w:p w:rsidR="009E0CC1" w:rsidRPr="001275D2" w:rsidRDefault="009E0CC1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D2">
        <w:rPr>
          <w:rFonts w:ascii="Times New Roman" w:hAnsi="Times New Roman" w:cs="Times New Roman"/>
          <w:sz w:val="24"/>
          <w:szCs w:val="24"/>
        </w:rPr>
        <w:t>– ответственность ДОУ.</w:t>
      </w:r>
    </w:p>
    <w:p w:rsidR="009E0CC1" w:rsidRPr="001275D2" w:rsidRDefault="009E0CC1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75D2">
        <w:rPr>
          <w:rFonts w:ascii="Times New Roman" w:hAnsi="Times New Roman" w:cs="Times New Roman"/>
          <w:b/>
          <w:bCs/>
          <w:sz w:val="26"/>
          <w:szCs w:val="26"/>
        </w:rPr>
        <w:t>2.Перечень информации, способы и сроки обеспечения ее открытости и доступности</w:t>
      </w:r>
    </w:p>
    <w:p w:rsidR="009E0CC1" w:rsidRPr="001275D2" w:rsidRDefault="009E0CC1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D2">
        <w:rPr>
          <w:rFonts w:ascii="Times New Roman" w:hAnsi="Times New Roman" w:cs="Times New Roman"/>
          <w:sz w:val="24"/>
          <w:szCs w:val="24"/>
        </w:rPr>
        <w:t>2.1.Образовательная организация обеспечивает открытость и доступность информации путем ее</w:t>
      </w:r>
    </w:p>
    <w:p w:rsidR="009E0CC1" w:rsidRPr="001275D2" w:rsidRDefault="009E0CC1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D2">
        <w:rPr>
          <w:rFonts w:ascii="Times New Roman" w:hAnsi="Times New Roman" w:cs="Times New Roman"/>
          <w:sz w:val="24"/>
          <w:szCs w:val="24"/>
        </w:rPr>
        <w:t>размещения:</w:t>
      </w:r>
    </w:p>
    <w:p w:rsidR="009E0CC1" w:rsidRPr="001275D2" w:rsidRDefault="009E0CC1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D2">
        <w:rPr>
          <w:rFonts w:ascii="Times New Roman" w:hAnsi="Times New Roman" w:cs="Times New Roman"/>
          <w:sz w:val="24"/>
          <w:szCs w:val="24"/>
        </w:rPr>
        <w:t>– на информационных стендах ДОУ;</w:t>
      </w:r>
    </w:p>
    <w:p w:rsidR="009E0CC1" w:rsidRPr="001275D2" w:rsidRDefault="009E0CC1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D2">
        <w:rPr>
          <w:rFonts w:ascii="Times New Roman" w:hAnsi="Times New Roman" w:cs="Times New Roman"/>
          <w:sz w:val="24"/>
          <w:szCs w:val="24"/>
        </w:rPr>
        <w:t>– на официальном сайте ДОУ;</w:t>
      </w:r>
    </w:p>
    <w:p w:rsidR="009E0CC1" w:rsidRPr="001275D2" w:rsidRDefault="009E0CC1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D2">
        <w:rPr>
          <w:rFonts w:ascii="Times New Roman" w:hAnsi="Times New Roman" w:cs="Times New Roman"/>
          <w:sz w:val="24"/>
          <w:szCs w:val="24"/>
        </w:rPr>
        <w:t>– на сайте www.bus.gov.ru;</w:t>
      </w:r>
    </w:p>
    <w:p w:rsidR="009E0CC1" w:rsidRPr="001275D2" w:rsidRDefault="009E0CC1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D2">
        <w:rPr>
          <w:rFonts w:ascii="Times New Roman" w:hAnsi="Times New Roman" w:cs="Times New Roman"/>
          <w:sz w:val="24"/>
          <w:szCs w:val="24"/>
        </w:rPr>
        <w:t>– в средствах массовой информации (в т. ч. электронных).</w:t>
      </w:r>
    </w:p>
    <w:p w:rsidR="009E0CC1" w:rsidRPr="001275D2" w:rsidRDefault="009E0CC1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D2">
        <w:rPr>
          <w:rFonts w:ascii="Times New Roman" w:hAnsi="Times New Roman" w:cs="Times New Roman"/>
          <w:sz w:val="24"/>
          <w:szCs w:val="24"/>
        </w:rPr>
        <w:t>2.2. Перечень обязательных к раскрытию сведений о деятельности ОО:</w:t>
      </w:r>
    </w:p>
    <w:p w:rsidR="009E0CC1" w:rsidRPr="001275D2" w:rsidRDefault="009E0CC1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D2">
        <w:rPr>
          <w:rFonts w:ascii="Times New Roman" w:hAnsi="Times New Roman" w:cs="Times New Roman"/>
          <w:sz w:val="24"/>
          <w:szCs w:val="24"/>
        </w:rPr>
        <w:t>1) "Основные сведения":</w:t>
      </w:r>
    </w:p>
    <w:p w:rsidR="009E0CC1" w:rsidRPr="001275D2" w:rsidRDefault="009E0CC1" w:rsidP="009E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D2">
        <w:rPr>
          <w:rFonts w:ascii="Times New Roman" w:hAnsi="Times New Roman" w:cs="Times New Roman"/>
          <w:sz w:val="24"/>
          <w:szCs w:val="24"/>
        </w:rPr>
        <w:t>1.1 дата создания образовательной организации;</w:t>
      </w:r>
    </w:p>
    <w:p w:rsidR="004537E7" w:rsidRPr="001275D2" w:rsidRDefault="009E0CC1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5D2">
        <w:rPr>
          <w:rFonts w:ascii="Times New Roman" w:hAnsi="Times New Roman" w:cs="Times New Roman"/>
          <w:sz w:val="24"/>
          <w:szCs w:val="24"/>
        </w:rPr>
        <w:t>1.2 учредитель образовательной организации;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1.3 место нахождения образовательной организации;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1.4 режим образовательной организации;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1.5 график работы образовательной организации;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1.6 контактные телефоны образовательной организации;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1.7 адрес электронной почты образовательной организации.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lastRenderedPageBreak/>
        <w:t>2) "Структура и органы управления образовательной организацией"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2.1 информация о структуре и об органах управления образовательной организации, в том числе о наименовании структурных подразделений (органов управления), руководителях структурных подразделений, местах нахождения структурных подразделений, адресах официальных сайтов в информационно-телекоммуникационной сети "Интернет" структурных подразделений (при наличии), адресах электронной почты структурных подразделений (при наличии),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2.2 сведения о наличии положений о структурных подразделениях (об органах управления) с приложением копий указанных положений (при их наличии).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3) "Документы"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3.1 устав образовательной организации;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3.2 лицензия на осуществление образовательной деятельности (с приложениями);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3.3 свидетельство о государственной аккредитации (с приложениями);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5D2">
        <w:rPr>
          <w:rFonts w:ascii="Times New Roman" w:hAnsi="Times New Roman" w:cs="Times New Roman"/>
          <w:sz w:val="26"/>
          <w:szCs w:val="26"/>
        </w:rPr>
        <w:t>3.4 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организации;</w:t>
      </w:r>
      <w:proofErr w:type="gramEnd"/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3.5 локальные нормативные акты, предусмотренные частью 2 статьи 30 Федерального закона "Об образовании в Российской Федерации":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3.5.1 правила приема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275D2">
        <w:rPr>
          <w:rFonts w:ascii="Times New Roman" w:hAnsi="Times New Roman" w:cs="Times New Roman"/>
          <w:sz w:val="26"/>
          <w:szCs w:val="26"/>
        </w:rPr>
        <w:t>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3.5.2 режим занятий обучающихся;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3.5.3 порядок и основания перевода, отчисления и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275D2">
        <w:rPr>
          <w:rFonts w:ascii="Times New Roman" w:hAnsi="Times New Roman" w:cs="Times New Roman"/>
          <w:sz w:val="26"/>
          <w:szCs w:val="26"/>
        </w:rPr>
        <w:t>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3.5.4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обучающихся;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3.5.5 правила внутреннего распорядка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275D2">
        <w:rPr>
          <w:rFonts w:ascii="Times New Roman" w:hAnsi="Times New Roman" w:cs="Times New Roman"/>
          <w:sz w:val="26"/>
          <w:szCs w:val="26"/>
        </w:rPr>
        <w:t>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3.5.6 правила внутреннего трудового распорядка;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3.5.7 коллективный договор.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3.6 отчет о результатах </w:t>
      </w:r>
      <w:proofErr w:type="spellStart"/>
      <w:r w:rsidRPr="001275D2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1275D2">
        <w:rPr>
          <w:rFonts w:ascii="Times New Roman" w:hAnsi="Times New Roman" w:cs="Times New Roman"/>
          <w:sz w:val="26"/>
          <w:szCs w:val="26"/>
        </w:rPr>
        <w:t>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3.7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1275D2">
        <w:rPr>
          <w:rFonts w:ascii="Times New Roman" w:hAnsi="Times New Roman" w:cs="Times New Roman"/>
          <w:sz w:val="26"/>
          <w:szCs w:val="26"/>
        </w:rPr>
        <w:t xml:space="preserve"> по каждой образовательной программе;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3.8 предписания органов, осуществляющих государственный контроль (надзор) в сфере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образования, отчеты об исполнении таких предписаний.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4) "Образование"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4.1 реализуемый уровень образования;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4.2 формы обучения;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4.3 нормативные сроки обучения;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5D2">
        <w:rPr>
          <w:rFonts w:ascii="Times New Roman" w:hAnsi="Times New Roman" w:cs="Times New Roman"/>
          <w:sz w:val="26"/>
          <w:szCs w:val="26"/>
        </w:rPr>
        <w:t>4.4 срок действия государственной аккредитации образовательной программы (при наличии</w:t>
      </w:r>
      <w:proofErr w:type="gramEnd"/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государственной аккредитации) - аккредитация отсутствует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4.5 описание образовательной программы с приложением ее копии;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4.6 учебный план с приложением его копии;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5D2">
        <w:rPr>
          <w:rFonts w:ascii="Times New Roman" w:hAnsi="Times New Roman" w:cs="Times New Roman"/>
          <w:sz w:val="26"/>
          <w:szCs w:val="26"/>
        </w:rPr>
        <w:t>4.6.1 аннотации к рабочим программам дисциплин (по каждой дисциплине в составе</w:t>
      </w:r>
      <w:proofErr w:type="gramEnd"/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образовательной программы) с приложением их копий (при наличии);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4.7 календарный учебный график с приложением его копии;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4.8 методические и иные документы, разработанные образовательной организацией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обеспечения образовательного процесса;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4.9 реализуемые образовательные программы с указанием учебных предметов, курсов, дисциплин (модулей), практики, предусмотренных соответствующей образовательной программой; с указанием численности обучающихся по реализуемым образовательным программам за счет бюджетов субъектов Российской Федерации;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lastRenderedPageBreak/>
        <w:t>4.10 о языках, на которых осуществляется образование (обучение).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5) "Образовательные стандарты"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Информация о федеральных государственных образовательных стандартах (с приложением их копий).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6) "Руководство. Педагогический (научно-педагогический) состав"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5D2">
        <w:rPr>
          <w:rFonts w:ascii="Times New Roman" w:hAnsi="Times New Roman" w:cs="Times New Roman"/>
          <w:sz w:val="26"/>
          <w:szCs w:val="26"/>
        </w:rPr>
        <w:t>6.1 информация о руководителе образовательной организации, его заместителях, в том числе фамилию, имя, отчество (при наличии) руководителя, его заместителей, должность руководителя, его заместителей, контактные телефоны, адреса электронной почты.</w:t>
      </w:r>
      <w:proofErr w:type="gramEnd"/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6.2 информация о персональном составе педагогических работников с указанием уровня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5D2">
        <w:rPr>
          <w:rFonts w:ascii="Times New Roman" w:hAnsi="Times New Roman" w:cs="Times New Roman"/>
          <w:sz w:val="26"/>
          <w:szCs w:val="26"/>
        </w:rPr>
        <w:t>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специальности.</w:t>
      </w:r>
      <w:proofErr w:type="gramEnd"/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7) "Материально-техническое обеспечение и оснащенность образовательного процесса"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7.1 сведения о наличии оборудованных учебных кабинетов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;;</w:t>
      </w:r>
      <w:proofErr w:type="gramEnd"/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7.2 сведения о средствах обучения и воспитания;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7.3 сведения об условиях питания и охраны здоровья обучающихся;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7.4</w:t>
      </w:r>
      <w:r w:rsidR="006D2BCA" w:rsidRPr="001275D2">
        <w:rPr>
          <w:rFonts w:ascii="Times New Roman" w:hAnsi="Times New Roman" w:cs="Times New Roman"/>
          <w:sz w:val="26"/>
          <w:szCs w:val="26"/>
        </w:rPr>
        <w:t xml:space="preserve"> </w:t>
      </w:r>
      <w:r w:rsidRPr="001275D2">
        <w:rPr>
          <w:rFonts w:ascii="Times New Roman" w:hAnsi="Times New Roman" w:cs="Times New Roman"/>
          <w:sz w:val="26"/>
          <w:szCs w:val="26"/>
        </w:rPr>
        <w:t>сведения о доступе к информационным системам и информационно-телекоммуникационным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сетям,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7.5 сведения об электронных образовательных ресурсах, к которым обеспечивается доступ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обучающихся.</w:t>
      </w:r>
    </w:p>
    <w:p w:rsidR="00D22169" w:rsidRPr="001275D2" w:rsidRDefault="00D22169" w:rsidP="00D2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8) "Стипендии и иные виды материальной поддержки"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8.1 информация о наличии и условиях предоставления стипендий;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5D2">
        <w:rPr>
          <w:rFonts w:ascii="Times New Roman" w:hAnsi="Times New Roman" w:cs="Times New Roman"/>
          <w:sz w:val="26"/>
          <w:szCs w:val="26"/>
        </w:rPr>
        <w:t>8.2 информация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  <w:proofErr w:type="gramEnd"/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8.3 информация о материальной поддержке родителей (лиц их заменяющих) обучающихся -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компенсация части родительской платы;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9) "Платные образовательные услуги": информация о порядке оказания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платных</w:t>
      </w:r>
      <w:proofErr w:type="gramEnd"/>
      <w:r w:rsidRPr="001275D2">
        <w:rPr>
          <w:rFonts w:ascii="Times New Roman" w:hAnsi="Times New Roman" w:cs="Times New Roman"/>
          <w:sz w:val="26"/>
          <w:szCs w:val="26"/>
        </w:rPr>
        <w:t xml:space="preserve"> образовательных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услуг.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10) "Финансово-хозяйственная деятельность"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10.1 информация об объеме образовательной деятельности, финансовое обеспечение которой осуществляется за счет бюджетных ассигнований бюджета субъекта Российской Федерации г. Вологды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10.2 информация о поступлении финансовых и материальных средств и об их расходовании </w:t>
      </w:r>
      <w:proofErr w:type="spellStart"/>
      <w:r w:rsidRPr="001275D2">
        <w:rPr>
          <w:rFonts w:ascii="Times New Roman" w:hAnsi="Times New Roman" w:cs="Times New Roman"/>
          <w:sz w:val="26"/>
          <w:szCs w:val="26"/>
        </w:rPr>
        <w:t>поитогам</w:t>
      </w:r>
      <w:proofErr w:type="spellEnd"/>
      <w:r w:rsidRPr="001275D2">
        <w:rPr>
          <w:rFonts w:ascii="Times New Roman" w:hAnsi="Times New Roman" w:cs="Times New Roman"/>
          <w:sz w:val="26"/>
          <w:szCs w:val="26"/>
        </w:rPr>
        <w:t xml:space="preserve"> финансового года.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11) "Вакантные места для приема (перевода)" информация о количестве вакантных мест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приема (перевода) по каждой образовательной программе 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2.3. Обязательны к открытости и доступности копии следующих документов ОО: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устав;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лицензия на осуществление образовательной деятельности (с приложениями);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свидетельство о государственной аккредитации (с приложениями);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– план финансово-хозяйственной деятельности ДОУ, утвержденный в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установленном</w:t>
      </w:r>
      <w:proofErr w:type="gramEnd"/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1275D2">
        <w:rPr>
          <w:rFonts w:ascii="Times New Roman" w:hAnsi="Times New Roman" w:cs="Times New Roman"/>
          <w:sz w:val="26"/>
          <w:szCs w:val="26"/>
        </w:rPr>
        <w:t>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– локальные нормативные акты, в т. ч. правила внутреннего распорядка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275D2">
        <w:rPr>
          <w:rFonts w:ascii="Times New Roman" w:hAnsi="Times New Roman" w:cs="Times New Roman"/>
          <w:sz w:val="26"/>
          <w:szCs w:val="26"/>
        </w:rPr>
        <w:t>, правила внутреннего трудового распорядка, коллективный договор;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lastRenderedPageBreak/>
        <w:t xml:space="preserve">– отчет о результатах </w:t>
      </w:r>
      <w:proofErr w:type="spellStart"/>
      <w:r w:rsidRPr="001275D2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1275D2">
        <w:rPr>
          <w:rFonts w:ascii="Times New Roman" w:hAnsi="Times New Roman" w:cs="Times New Roman"/>
          <w:sz w:val="26"/>
          <w:szCs w:val="26"/>
        </w:rPr>
        <w:t>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– документ о порядке оказания платных образовательных услуг, в т. ч. образец договора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оказании платных образовательных услуг, документ об утверждении стоимости обучения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каждой образовательной программе;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предписания органов, осуществляющих государственный контроль (надзор) в сфере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образования, отчеты об исполнении таких предписаний;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публичный доклад;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примерная форма заявления о приеме;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распорядительный акт о приеме (приказ) размещается в трехдневный срок после их издания на информационном стенде ДОУ и на официальном сайте ОО в сети Интернет;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–уведомление о прекращении деятельности.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2.4. Государственное (муниципальное) учреждение обеспечивает открытость и доступность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документов, определенных п. 2.3, путем предоставления через официальный сайт www.bus.gov.ru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электронных копий следующих документов: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решение учредителя о создании учреждения;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учредительные документы учреждения;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свидетельство о государственной регистрации учреждения;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решения учредителя о назначении руководителя учреждения;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–государственное (муниципальное) задания на оказание услуг (выполнение работ);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план финансово-хозяйственной деятельности государственного (муниципального) учреждения;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годовая бухгалтерская отчетность учреждения;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– отчет о результатах деятельности государственного (муниципального) учреждения и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5D2">
        <w:rPr>
          <w:rFonts w:ascii="Times New Roman" w:hAnsi="Times New Roman" w:cs="Times New Roman"/>
          <w:sz w:val="26"/>
          <w:szCs w:val="26"/>
        </w:rPr>
        <w:t>использовании</w:t>
      </w:r>
      <w:proofErr w:type="gramEnd"/>
      <w:r w:rsidRPr="001275D2">
        <w:rPr>
          <w:rFonts w:ascii="Times New Roman" w:hAnsi="Times New Roman" w:cs="Times New Roman"/>
          <w:sz w:val="26"/>
          <w:szCs w:val="26"/>
        </w:rPr>
        <w:t xml:space="preserve"> закрепленного за ним государственного (муниципального) имущества;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сведения о проведенных в отношении учреждения контрольных мероприятиях и их результатах.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Государственное (муниципальное) учреждение также предоставляет в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электронном</w:t>
      </w:r>
      <w:proofErr w:type="gramEnd"/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структурированном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 w:rsidRPr="001275D2">
        <w:rPr>
          <w:rFonts w:ascii="Times New Roman" w:hAnsi="Times New Roman" w:cs="Times New Roman"/>
          <w:sz w:val="26"/>
          <w:szCs w:val="26"/>
        </w:rPr>
        <w:t>: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общую информацию об учреждении;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– информацию о государственном (муниципальном) задании на оказание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государственных</w:t>
      </w:r>
      <w:proofErr w:type="gramEnd"/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(муниципальных) услуг (выполнение работ) и его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исполнении</w:t>
      </w:r>
      <w:proofErr w:type="gramEnd"/>
      <w:r w:rsidRPr="001275D2">
        <w:rPr>
          <w:rFonts w:ascii="Times New Roman" w:hAnsi="Times New Roman" w:cs="Times New Roman"/>
          <w:sz w:val="26"/>
          <w:szCs w:val="26"/>
        </w:rPr>
        <w:t>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информацию о плане финансово-хозяйственной деятельности;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информацию об операциях с целевыми средствами из бюджета;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информацию о результатах деятельности и об использовании имущества;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сведения о проведенных в отношении учреждения контрольных мероприятиях и их результатах;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информацию о годовой бухгалтерской отчетности учреждения.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2.5. Требования к информации, размещаемой на официальном сайте ДОУ, ее структура, порядок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размещения и сроки обновления определяются положением об информационном сайте.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2.6. Образовательная организация обеспечивает открытость следующих персональных данных: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а) о руководителе ДОУ, его заместителях, в т. ч.: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фамилия, имя, отчество (при наличии) руководителя, его заместителей;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должность руководителя, его заместителей;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контактные телефоны;</w:t>
      </w:r>
    </w:p>
    <w:p w:rsidR="006D2BCA" w:rsidRPr="001275D2" w:rsidRDefault="00CF21A0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-6441</wp:posOffset>
            </wp:positionH>
            <wp:positionV relativeFrom="paragraph">
              <wp:posOffset>-4808</wp:posOffset>
            </wp:positionV>
            <wp:extent cx="6570345" cy="10833290"/>
            <wp:effectExtent l="0" t="0" r="0" b="0"/>
            <wp:wrapNone/>
            <wp:docPr id="2" name="Рисунок 2" descr="D:\Данные пользователя\Documents\Scanned Documents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 пользователя\Documents\Scanned Documents\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08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BCA" w:rsidRPr="001275D2">
        <w:rPr>
          <w:rFonts w:ascii="Times New Roman" w:hAnsi="Times New Roman" w:cs="Times New Roman"/>
          <w:sz w:val="26"/>
          <w:szCs w:val="26"/>
        </w:rPr>
        <w:t>– адрес электронной почты;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б) о персональном составе педагогических работников с указанием уровня образования,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квалификации и опыта работы, в т. ч.: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фамилия, имя, отчество (при наличии) работника;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занимаемая должность (должности);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преподаваемые дисциплины;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ученая степень (при наличии);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ученое звание (при наличии);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наименование направления подготовки и (или) специальности;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данные о повышении квалификации и (или) профессиональной переподготовке (при наличии);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общий стаж работы;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стаж работы по специальности;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– иная информация о работниках ДОУ, на размещение которой имеется их письменное согласие (в том числе – на размещение фотографий) (вправе разместить).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2.7. Образовательная организация обязана по письменному требованию работника внести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изменения в размещенную о нем информацию при условии предоставления подтверждающих документов.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75D2">
        <w:rPr>
          <w:rFonts w:ascii="Times New Roman" w:hAnsi="Times New Roman" w:cs="Times New Roman"/>
          <w:b/>
          <w:sz w:val="26"/>
          <w:szCs w:val="26"/>
        </w:rPr>
        <w:t>3.Ответственность образовательной организации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3.1. Образовательная организация осуществляет раскрытие информации (в т. ч. персональных данных) в соответствии с требованиями законодательства РФ.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3.2. Образовательная организация обеспечивает обработку и хранение информации о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своих</w:t>
      </w:r>
      <w:proofErr w:type="gramEnd"/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5D2">
        <w:rPr>
          <w:rFonts w:ascii="Times New Roman" w:hAnsi="Times New Roman" w:cs="Times New Roman"/>
          <w:sz w:val="26"/>
          <w:szCs w:val="26"/>
        </w:rPr>
        <w:t>работниках</w:t>
      </w:r>
      <w:proofErr w:type="gramEnd"/>
      <w:r w:rsidRPr="001275D2">
        <w:rPr>
          <w:rFonts w:ascii="Times New Roman" w:hAnsi="Times New Roman" w:cs="Times New Roman"/>
          <w:sz w:val="26"/>
          <w:szCs w:val="26"/>
        </w:rPr>
        <w:t>, а также иных субъектах персональных данных способами, обеспечивающими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 xml:space="preserve">максимальную защищенность такой информации от неправомерного использования </w:t>
      </w:r>
      <w:proofErr w:type="gramStart"/>
      <w:r w:rsidRPr="001275D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5D2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1275D2">
        <w:rPr>
          <w:rFonts w:ascii="Times New Roman" w:hAnsi="Times New Roman" w:cs="Times New Roman"/>
          <w:sz w:val="26"/>
          <w:szCs w:val="26"/>
        </w:rPr>
        <w:t xml:space="preserve"> с требованиями Федерального закона от 27.07.2006 № 152-ФЗ "О персональных данных", положением об обработке персональных данных.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3.3. Образовательная организация несет ответственность в порядке и на условиях,</w:t>
      </w:r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устанавливаемых законодательством РФ, за возможный ущерб, причиненный в результате</w:t>
      </w:r>
      <w:bookmarkStart w:id="0" w:name="_GoBack"/>
      <w:bookmarkEnd w:id="0"/>
    </w:p>
    <w:p w:rsidR="006D2BCA" w:rsidRPr="001275D2" w:rsidRDefault="006D2BCA" w:rsidP="006D2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D2">
        <w:rPr>
          <w:rFonts w:ascii="Times New Roman" w:hAnsi="Times New Roman" w:cs="Times New Roman"/>
          <w:sz w:val="26"/>
          <w:szCs w:val="26"/>
        </w:rPr>
        <w:t>неправомерного использования информации третьими лицами.</w:t>
      </w:r>
    </w:p>
    <w:p w:rsidR="00BF1F4B" w:rsidRPr="001275D2" w:rsidRDefault="00BF1F4B" w:rsidP="00BF1F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F1F4B" w:rsidRPr="001275D2" w:rsidRDefault="00BF1F4B" w:rsidP="00BF1F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75D2">
        <w:rPr>
          <w:rFonts w:ascii="Times New Roman" w:hAnsi="Times New Roman" w:cs="Times New Roman"/>
          <w:i/>
          <w:sz w:val="26"/>
          <w:szCs w:val="26"/>
        </w:rPr>
        <w:t xml:space="preserve">Принято на педагогическом совете </w:t>
      </w:r>
      <w:r w:rsidR="009F2B52" w:rsidRPr="001275D2">
        <w:rPr>
          <w:rFonts w:ascii="Times New Roman" w:hAnsi="Times New Roman" w:cs="Times New Roman"/>
          <w:i/>
          <w:sz w:val="26"/>
          <w:szCs w:val="26"/>
        </w:rPr>
        <w:t xml:space="preserve">протокол </w:t>
      </w:r>
      <w:r w:rsidRPr="001275D2">
        <w:rPr>
          <w:rFonts w:ascii="Times New Roman" w:hAnsi="Times New Roman" w:cs="Times New Roman"/>
          <w:i/>
          <w:sz w:val="26"/>
          <w:szCs w:val="26"/>
        </w:rPr>
        <w:t xml:space="preserve">№ </w:t>
      </w:r>
      <w:r w:rsidR="00D21D02">
        <w:rPr>
          <w:rFonts w:ascii="Times New Roman" w:hAnsi="Times New Roman" w:cs="Times New Roman"/>
          <w:i/>
          <w:sz w:val="26"/>
          <w:szCs w:val="26"/>
        </w:rPr>
        <w:t>6</w:t>
      </w:r>
      <w:r w:rsidR="009E0CC1" w:rsidRPr="001275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275D2">
        <w:rPr>
          <w:rFonts w:ascii="Times New Roman" w:hAnsi="Times New Roman" w:cs="Times New Roman"/>
          <w:i/>
          <w:sz w:val="26"/>
          <w:szCs w:val="26"/>
        </w:rPr>
        <w:t xml:space="preserve"> от </w:t>
      </w:r>
      <w:r w:rsidR="00D21D02">
        <w:rPr>
          <w:rFonts w:ascii="Times New Roman" w:hAnsi="Times New Roman" w:cs="Times New Roman"/>
          <w:i/>
          <w:sz w:val="26"/>
          <w:szCs w:val="26"/>
        </w:rPr>
        <w:t>07.04</w:t>
      </w:r>
      <w:r w:rsidR="00B56D9D" w:rsidRPr="001275D2">
        <w:rPr>
          <w:rFonts w:ascii="Times New Roman" w:hAnsi="Times New Roman" w:cs="Times New Roman"/>
          <w:i/>
          <w:sz w:val="26"/>
          <w:szCs w:val="26"/>
        </w:rPr>
        <w:t>.20</w:t>
      </w:r>
      <w:r w:rsidR="00D21D02">
        <w:rPr>
          <w:rFonts w:ascii="Times New Roman" w:hAnsi="Times New Roman" w:cs="Times New Roman"/>
          <w:i/>
          <w:sz w:val="26"/>
          <w:szCs w:val="26"/>
        </w:rPr>
        <w:t>21</w:t>
      </w:r>
      <w:r w:rsidR="00D23FF4" w:rsidRPr="001275D2">
        <w:rPr>
          <w:rFonts w:ascii="Times New Roman" w:hAnsi="Times New Roman" w:cs="Times New Roman"/>
          <w:i/>
          <w:sz w:val="26"/>
          <w:szCs w:val="26"/>
        </w:rPr>
        <w:t xml:space="preserve"> г.</w:t>
      </w:r>
    </w:p>
    <w:p w:rsidR="00D23FF4" w:rsidRPr="001275D2" w:rsidRDefault="00D23FF4" w:rsidP="00BF1F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23FF4" w:rsidRPr="001275D2" w:rsidRDefault="00D23FF4" w:rsidP="00D23F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75D2">
        <w:rPr>
          <w:rFonts w:ascii="Times New Roman" w:hAnsi="Times New Roman" w:cs="Times New Roman"/>
          <w:i/>
          <w:sz w:val="26"/>
          <w:szCs w:val="26"/>
        </w:rPr>
        <w:t>СОГЛАСОВАНО</w:t>
      </w:r>
    </w:p>
    <w:p w:rsidR="00D23FF4" w:rsidRPr="001275D2" w:rsidRDefault="00D23FF4" w:rsidP="00D23F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75D2">
        <w:rPr>
          <w:rFonts w:ascii="Times New Roman" w:hAnsi="Times New Roman" w:cs="Times New Roman"/>
          <w:i/>
          <w:sz w:val="26"/>
          <w:szCs w:val="26"/>
        </w:rPr>
        <w:t>Председатель Совета родителей</w:t>
      </w:r>
    </w:p>
    <w:p w:rsidR="00D23FF4" w:rsidRPr="001275D2" w:rsidRDefault="00D23FF4" w:rsidP="00D23F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75D2">
        <w:rPr>
          <w:rFonts w:ascii="Times New Roman" w:hAnsi="Times New Roman" w:cs="Times New Roman"/>
          <w:i/>
          <w:sz w:val="26"/>
          <w:szCs w:val="26"/>
        </w:rPr>
        <w:t>МДОУ «Детский сад №95 «Сказка»</w:t>
      </w:r>
      <w:r w:rsidRPr="001275D2">
        <w:rPr>
          <w:rFonts w:ascii="Times New Roman" w:hAnsi="Times New Roman" w:cs="Times New Roman"/>
          <w:i/>
          <w:sz w:val="26"/>
          <w:szCs w:val="26"/>
        </w:rPr>
        <w:tab/>
      </w:r>
      <w:r w:rsidRPr="001275D2">
        <w:rPr>
          <w:rFonts w:ascii="Times New Roman" w:hAnsi="Times New Roman" w:cs="Times New Roman"/>
          <w:i/>
          <w:sz w:val="26"/>
          <w:szCs w:val="26"/>
        </w:rPr>
        <w:tab/>
      </w:r>
      <w:r w:rsidRPr="001275D2">
        <w:rPr>
          <w:rFonts w:ascii="Times New Roman" w:hAnsi="Times New Roman" w:cs="Times New Roman"/>
          <w:i/>
          <w:sz w:val="26"/>
          <w:szCs w:val="26"/>
        </w:rPr>
        <w:tab/>
      </w:r>
      <w:r w:rsidR="00D21D02">
        <w:rPr>
          <w:rFonts w:ascii="Times New Roman" w:hAnsi="Times New Roman" w:cs="Times New Roman"/>
          <w:i/>
          <w:sz w:val="26"/>
          <w:szCs w:val="26"/>
        </w:rPr>
        <w:t xml:space="preserve">Н.В. </w:t>
      </w:r>
      <w:proofErr w:type="spellStart"/>
      <w:r w:rsidR="00D21D02">
        <w:rPr>
          <w:rFonts w:ascii="Times New Roman" w:hAnsi="Times New Roman" w:cs="Times New Roman"/>
          <w:i/>
          <w:sz w:val="26"/>
          <w:szCs w:val="26"/>
        </w:rPr>
        <w:t>Подмятникова</w:t>
      </w:r>
      <w:proofErr w:type="spellEnd"/>
    </w:p>
    <w:p w:rsidR="00796134" w:rsidRPr="00B856E6" w:rsidRDefault="00796134" w:rsidP="00B856E6">
      <w:pPr>
        <w:shd w:val="clear" w:color="auto" w:fill="FFFFFF"/>
        <w:spacing w:after="0" w:line="240" w:lineRule="auto"/>
        <w:ind w:right="-74" w:firstLine="567"/>
        <w:contextualSpacing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sectPr w:rsidR="00796134" w:rsidRPr="00B856E6" w:rsidSect="00B856E6">
      <w:pgSz w:w="11906" w:h="16838"/>
      <w:pgMar w:top="899" w:right="56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215D"/>
    <w:multiLevelType w:val="hybridMultilevel"/>
    <w:tmpl w:val="4238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1150B"/>
    <w:multiLevelType w:val="hybridMultilevel"/>
    <w:tmpl w:val="1280089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1B84A2D"/>
    <w:multiLevelType w:val="hybridMultilevel"/>
    <w:tmpl w:val="C180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17198"/>
    <w:multiLevelType w:val="hybridMultilevel"/>
    <w:tmpl w:val="D2267332"/>
    <w:lvl w:ilvl="0" w:tplc="1826AD5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5197995"/>
    <w:multiLevelType w:val="hybridMultilevel"/>
    <w:tmpl w:val="7CB0FC90"/>
    <w:lvl w:ilvl="0" w:tplc="A8E61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D6DB18">
      <w:numFmt w:val="none"/>
      <w:lvlText w:val=""/>
      <w:lvlJc w:val="left"/>
      <w:pPr>
        <w:tabs>
          <w:tab w:val="num" w:pos="360"/>
        </w:tabs>
      </w:pPr>
    </w:lvl>
    <w:lvl w:ilvl="2" w:tplc="E5C8D7E4">
      <w:numFmt w:val="none"/>
      <w:lvlText w:val=""/>
      <w:lvlJc w:val="left"/>
      <w:pPr>
        <w:tabs>
          <w:tab w:val="num" w:pos="360"/>
        </w:tabs>
      </w:pPr>
    </w:lvl>
    <w:lvl w:ilvl="3" w:tplc="CBAAF076">
      <w:numFmt w:val="none"/>
      <w:lvlText w:val=""/>
      <w:lvlJc w:val="left"/>
      <w:pPr>
        <w:tabs>
          <w:tab w:val="num" w:pos="360"/>
        </w:tabs>
      </w:pPr>
    </w:lvl>
    <w:lvl w:ilvl="4" w:tplc="703872A0">
      <w:numFmt w:val="none"/>
      <w:lvlText w:val=""/>
      <w:lvlJc w:val="left"/>
      <w:pPr>
        <w:tabs>
          <w:tab w:val="num" w:pos="360"/>
        </w:tabs>
      </w:pPr>
    </w:lvl>
    <w:lvl w:ilvl="5" w:tplc="F6FCDC88">
      <w:numFmt w:val="none"/>
      <w:lvlText w:val=""/>
      <w:lvlJc w:val="left"/>
      <w:pPr>
        <w:tabs>
          <w:tab w:val="num" w:pos="360"/>
        </w:tabs>
      </w:pPr>
    </w:lvl>
    <w:lvl w:ilvl="6" w:tplc="F70C21EE">
      <w:numFmt w:val="none"/>
      <w:lvlText w:val=""/>
      <w:lvlJc w:val="left"/>
      <w:pPr>
        <w:tabs>
          <w:tab w:val="num" w:pos="360"/>
        </w:tabs>
      </w:pPr>
    </w:lvl>
    <w:lvl w:ilvl="7" w:tplc="1F683B8A">
      <w:numFmt w:val="none"/>
      <w:lvlText w:val=""/>
      <w:lvlJc w:val="left"/>
      <w:pPr>
        <w:tabs>
          <w:tab w:val="num" w:pos="360"/>
        </w:tabs>
      </w:pPr>
    </w:lvl>
    <w:lvl w:ilvl="8" w:tplc="ACF8105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1B7A93"/>
    <w:multiLevelType w:val="hybridMultilevel"/>
    <w:tmpl w:val="78FCE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6F4A9E"/>
    <w:multiLevelType w:val="hybridMultilevel"/>
    <w:tmpl w:val="FC30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37E7"/>
    <w:rsid w:val="0008252E"/>
    <w:rsid w:val="00124FAB"/>
    <w:rsid w:val="001275D2"/>
    <w:rsid w:val="001C731C"/>
    <w:rsid w:val="002314C9"/>
    <w:rsid w:val="0028589F"/>
    <w:rsid w:val="004537E7"/>
    <w:rsid w:val="00502DD7"/>
    <w:rsid w:val="006D2BCA"/>
    <w:rsid w:val="00796134"/>
    <w:rsid w:val="007E6114"/>
    <w:rsid w:val="00844D8E"/>
    <w:rsid w:val="009838E8"/>
    <w:rsid w:val="009E0CC1"/>
    <w:rsid w:val="009F2B52"/>
    <w:rsid w:val="00B56D9D"/>
    <w:rsid w:val="00B856E6"/>
    <w:rsid w:val="00BF1F4B"/>
    <w:rsid w:val="00CF21A0"/>
    <w:rsid w:val="00D21D02"/>
    <w:rsid w:val="00D22169"/>
    <w:rsid w:val="00D23FF4"/>
    <w:rsid w:val="00D7519E"/>
    <w:rsid w:val="00E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0pt">
    <w:name w:val="Основной текст + 10;5 pt;Интервал 0 pt"/>
    <w:rsid w:val="00796134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3">
    <w:name w:val="Normal (Web)"/>
    <w:basedOn w:val="a"/>
    <w:rsid w:val="0079613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qFormat/>
    <w:rsid w:val="002314C9"/>
    <w:rPr>
      <w:b/>
      <w:bCs/>
    </w:rPr>
  </w:style>
  <w:style w:type="paragraph" w:styleId="a5">
    <w:name w:val="No Spacing"/>
    <w:basedOn w:val="a"/>
    <w:uiPriority w:val="1"/>
    <w:qFormat/>
    <w:rsid w:val="0023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2314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314C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314C9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14C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23</cp:revision>
  <cp:lastPrinted>2019-03-13T12:12:00Z</cp:lastPrinted>
  <dcterms:created xsi:type="dcterms:W3CDTF">2015-12-24T19:06:00Z</dcterms:created>
  <dcterms:modified xsi:type="dcterms:W3CDTF">2021-04-20T08:57:00Z</dcterms:modified>
</cp:coreProperties>
</file>