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BE" w:rsidRPr="00826179" w:rsidRDefault="007864D0" w:rsidP="00826179">
      <w:pPr>
        <w:spacing w:after="0" w:line="308" w:lineRule="exact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B983736" wp14:editId="798AE808">
            <wp:simplePos x="0" y="0"/>
            <wp:positionH relativeFrom="column">
              <wp:posOffset>-684530</wp:posOffset>
            </wp:positionH>
            <wp:positionV relativeFrom="paragraph">
              <wp:posOffset>-525780</wp:posOffset>
            </wp:positionV>
            <wp:extent cx="6849110" cy="9697720"/>
            <wp:effectExtent l="0" t="0" r="0" b="0"/>
            <wp:wrapTight wrapText="bothSides">
              <wp:wrapPolygon edited="0">
                <wp:start x="0" y="0"/>
                <wp:lineTo x="0" y="21555"/>
                <wp:lineTo x="21568" y="21555"/>
                <wp:lineTo x="21568" y="0"/>
                <wp:lineTo x="0" y="0"/>
              </wp:wrapPolygon>
            </wp:wrapTight>
            <wp:docPr id="4" name="Рисунок 4" descr="D:\Данные пользователя\Documents\Scanned 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анные пользователя\Documents\Scanned Documents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69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93D6FC" wp14:editId="50AB6D98">
            <wp:extent cx="5939790" cy="8407633"/>
            <wp:effectExtent l="0" t="0" r="0" b="0"/>
            <wp:docPr id="1" name="Рисунок 1" descr="D:\Данные пользователя\Documents\Scanned 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пользователя\Documents\Scanned Documents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A9" w:rsidRDefault="00F30DA9" w:rsidP="007864D0">
      <w:pPr>
        <w:spacing w:after="282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653" w:rsidRPr="00215087" w:rsidRDefault="00CE5653" w:rsidP="00826179">
      <w:pPr>
        <w:spacing w:after="282" w:line="240" w:lineRule="exact"/>
        <w:ind w:left="39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</w:t>
      </w:r>
    </w:p>
    <w:p w:rsidR="00CE5653" w:rsidRPr="00215087" w:rsidRDefault="00687960" w:rsidP="00826179">
      <w:pPr>
        <w:numPr>
          <w:ilvl w:val="0"/>
          <w:numId w:val="1"/>
        </w:numPr>
        <w:tabs>
          <w:tab w:val="left" w:pos="357"/>
          <w:tab w:val="left" w:leader="dot" w:pos="5048"/>
          <w:tab w:val="right" w:leader="dot" w:pos="9598"/>
        </w:tabs>
        <w:spacing w:after="0" w:line="281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TOC \o "1-3" \h \z </w:instrTex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Программы развития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13F5F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CE5653" w:rsidRPr="00215087" w:rsidRDefault="00242496" w:rsidP="00826179">
      <w:pPr>
        <w:numPr>
          <w:ilvl w:val="0"/>
          <w:numId w:val="1"/>
        </w:numPr>
        <w:tabs>
          <w:tab w:val="left" w:pos="380"/>
          <w:tab w:val="right" w:leader="dot" w:pos="9598"/>
        </w:tabs>
        <w:spacing w:after="0" w:line="281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w:anchor="bookmark2" w:tooltip="Current Document">
        <w:r w:rsidR="00CE5653" w:rsidRPr="00215087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Информационная справка</w:t>
        </w:r>
        <w:r w:rsidR="00CE5653" w:rsidRPr="00215087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ab/>
          <w:t>5</w:t>
        </w:r>
      </w:hyperlink>
    </w:p>
    <w:p w:rsidR="00CE5653" w:rsidRPr="00215087" w:rsidRDefault="00DD7176" w:rsidP="00826179">
      <w:pPr>
        <w:numPr>
          <w:ilvl w:val="0"/>
          <w:numId w:val="1"/>
        </w:numPr>
        <w:tabs>
          <w:tab w:val="left" w:pos="375"/>
          <w:tab w:val="right" w:leader="dot" w:pos="9598"/>
        </w:tabs>
        <w:spacing w:after="0" w:line="281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исходного состояния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12</w:t>
      </w:r>
    </w:p>
    <w:p w:rsidR="00CE5653" w:rsidRPr="00215087" w:rsidRDefault="00CE5653" w:rsidP="00826179">
      <w:pPr>
        <w:numPr>
          <w:ilvl w:val="1"/>
          <w:numId w:val="1"/>
        </w:numPr>
        <w:tabs>
          <w:tab w:val="left" w:pos="1073"/>
          <w:tab w:val="right" w:leader="dot" w:pos="8877"/>
        </w:tabs>
        <w:spacing w:after="0" w:line="281" w:lineRule="exact"/>
        <w:ind w:left="110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Педагогические достижения и успехи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613908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="00DD717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…….12</w:t>
      </w:r>
    </w:p>
    <w:p w:rsidR="00CE5653" w:rsidRPr="00215087" w:rsidRDefault="00CE5653" w:rsidP="00826179">
      <w:pPr>
        <w:numPr>
          <w:ilvl w:val="1"/>
          <w:numId w:val="1"/>
        </w:numPr>
        <w:tabs>
          <w:tab w:val="left" w:pos="1073"/>
          <w:tab w:val="right" w:leader="dot" w:pos="8877"/>
        </w:tabs>
        <w:spacing w:after="0" w:line="281" w:lineRule="exact"/>
        <w:ind w:left="110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Сущность и причины выявления проблем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1</w:t>
      </w:r>
      <w:r w:rsidR="00913F5F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DD717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</w:p>
    <w:p w:rsidR="00CE5653" w:rsidRPr="00215087" w:rsidRDefault="00CE5653" w:rsidP="00826179">
      <w:pPr>
        <w:numPr>
          <w:ilvl w:val="0"/>
          <w:numId w:val="1"/>
        </w:numPr>
        <w:tabs>
          <w:tab w:val="left" w:pos="389"/>
          <w:tab w:val="right" w:leader="dot" w:pos="9598"/>
        </w:tabs>
        <w:spacing w:after="0" w:line="281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Социальный заказ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1</w:t>
      </w:r>
      <w:r w:rsidR="00DD717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CE5653" w:rsidRPr="00215087" w:rsidRDefault="00242496" w:rsidP="00826179">
      <w:pPr>
        <w:numPr>
          <w:ilvl w:val="0"/>
          <w:numId w:val="1"/>
        </w:numPr>
        <w:tabs>
          <w:tab w:val="left" w:pos="371"/>
          <w:tab w:val="right" w:leader="dot" w:pos="9598"/>
        </w:tabs>
        <w:spacing w:after="0" w:line="281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w:anchor="bookmark3" w:tooltip="Current Document">
        <w:r w:rsidR="00CE5653" w:rsidRPr="00215087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Концептуальные основы развития Учреждения</w:t>
        </w:r>
        <w:r w:rsidR="00CE5653" w:rsidRPr="00215087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ab/>
          <w:t>1</w:t>
        </w:r>
        <w:r w:rsidR="00DD7176" w:rsidRPr="00215087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4</w:t>
        </w:r>
      </w:hyperlink>
    </w:p>
    <w:p w:rsidR="00CE5653" w:rsidRPr="00215087" w:rsidRDefault="00CE5653" w:rsidP="00826179">
      <w:pPr>
        <w:numPr>
          <w:ilvl w:val="1"/>
          <w:numId w:val="1"/>
        </w:numPr>
        <w:tabs>
          <w:tab w:val="left" w:pos="1055"/>
          <w:tab w:val="right" w:leader="dot" w:pos="8877"/>
        </w:tabs>
        <w:spacing w:after="0" w:line="281" w:lineRule="exact"/>
        <w:ind w:left="110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Модель развития Учреждения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1</w:t>
      </w:r>
      <w:r w:rsidR="00DD717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CE5653" w:rsidRPr="00215087" w:rsidRDefault="00292747" w:rsidP="00826179">
      <w:pPr>
        <w:numPr>
          <w:ilvl w:val="1"/>
          <w:numId w:val="1"/>
        </w:numPr>
        <w:tabs>
          <w:tab w:val="left" w:pos="806"/>
          <w:tab w:val="right" w:leader="dot" w:pos="8877"/>
        </w:tabs>
        <w:spacing w:after="0" w:line="281" w:lineRule="exact"/>
        <w:ind w:left="110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Миссия Учреждения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1</w:t>
      </w:r>
      <w:r w:rsidR="00DD717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</w:p>
    <w:p w:rsidR="00CE5653" w:rsidRPr="00215087" w:rsidRDefault="00CE5653" w:rsidP="00826179">
      <w:pPr>
        <w:numPr>
          <w:ilvl w:val="0"/>
          <w:numId w:val="1"/>
        </w:numPr>
        <w:tabs>
          <w:tab w:val="left" w:pos="380"/>
          <w:tab w:val="right" w:leader="dot" w:pos="9598"/>
        </w:tabs>
        <w:spacing w:after="0" w:line="281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Общая стратегия, основные направления и задачи развития Учреждения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1</w:t>
      </w:r>
      <w:r w:rsidR="00DD717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</w:p>
    <w:p w:rsidR="00CE5653" w:rsidRPr="00215087" w:rsidRDefault="00CE5653" w:rsidP="00826179">
      <w:pPr>
        <w:numPr>
          <w:ilvl w:val="0"/>
          <w:numId w:val="1"/>
        </w:numPr>
        <w:tabs>
          <w:tab w:val="left" w:pos="375"/>
          <w:tab w:val="right" w:leader="dot" w:pos="9598"/>
        </w:tabs>
        <w:spacing w:after="0" w:line="281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деятельности по реализации целей и задач Программы развития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1</w:t>
      </w:r>
      <w:r w:rsidR="00DD717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</w:p>
    <w:p w:rsidR="00CE5653" w:rsidRPr="00215087" w:rsidRDefault="00CE5653" w:rsidP="00826179">
      <w:pPr>
        <w:numPr>
          <w:ilvl w:val="1"/>
          <w:numId w:val="1"/>
        </w:numPr>
        <w:tabs>
          <w:tab w:val="left" w:pos="1059"/>
          <w:tab w:val="right" w:leader="dot" w:pos="8877"/>
        </w:tabs>
        <w:spacing w:after="0" w:line="281" w:lineRule="exact"/>
        <w:ind w:left="110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Сохранение и укрепл</w:t>
      </w:r>
      <w:r w:rsidR="00F93FDD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ение физического здоровья детей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1</w:t>
      </w:r>
      <w:r w:rsidR="00DD717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</w:p>
    <w:p w:rsidR="00CE5653" w:rsidRPr="00215087" w:rsidRDefault="00CE5653" w:rsidP="00826179">
      <w:pPr>
        <w:numPr>
          <w:ilvl w:val="1"/>
          <w:numId w:val="1"/>
        </w:numPr>
        <w:tabs>
          <w:tab w:val="left" w:pos="1059"/>
          <w:tab w:val="right" w:leader="dot" w:pos="8877"/>
        </w:tabs>
        <w:spacing w:after="0" w:line="281" w:lineRule="exact"/>
        <w:ind w:left="1100" w:right="30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профессиональной компетентности педагогических р</w:t>
      </w:r>
      <w:r w:rsidR="00F93FDD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аботников по реализации ФГОС ДО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D717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</w:p>
    <w:p w:rsidR="00CE5653" w:rsidRPr="00215087" w:rsidRDefault="00CE5653" w:rsidP="00DD7176">
      <w:pPr>
        <w:numPr>
          <w:ilvl w:val="1"/>
          <w:numId w:val="1"/>
        </w:numPr>
        <w:tabs>
          <w:tab w:val="left" w:pos="1055"/>
          <w:tab w:val="right" w:leader="dot" w:pos="8877"/>
        </w:tabs>
        <w:spacing w:after="0" w:line="281" w:lineRule="exact"/>
        <w:ind w:left="1100" w:right="30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Реконструкция </w:t>
      </w:r>
      <w:r w:rsidR="00FD7E07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РППС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Учреждения с учётом требований ФГОС ДО»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F3912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</w:t>
      </w:r>
    </w:p>
    <w:p w:rsidR="00CE5653" w:rsidRPr="00215087" w:rsidRDefault="00CE5653" w:rsidP="00826179">
      <w:pPr>
        <w:numPr>
          <w:ilvl w:val="1"/>
          <w:numId w:val="1"/>
        </w:numPr>
        <w:tabs>
          <w:tab w:val="left" w:pos="1059"/>
          <w:tab w:val="right" w:leader="dot" w:pos="8877"/>
        </w:tabs>
        <w:spacing w:after="0" w:line="281" w:lineRule="exact"/>
        <w:ind w:left="110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Дополнительные платные образовательные услуги»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D717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</w:t>
      </w:r>
    </w:p>
    <w:p w:rsidR="00CE5653" w:rsidRPr="00215087" w:rsidRDefault="00CE5653" w:rsidP="00826179">
      <w:pPr>
        <w:numPr>
          <w:ilvl w:val="1"/>
          <w:numId w:val="1"/>
        </w:numPr>
        <w:tabs>
          <w:tab w:val="left" w:pos="1064"/>
          <w:tab w:val="right" w:leader="dot" w:pos="8877"/>
        </w:tabs>
        <w:spacing w:after="0" w:line="281" w:lineRule="exact"/>
        <w:ind w:left="1100" w:right="30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Взаимодействие с родителями (законными представителями) обучающихся»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D717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</w:p>
    <w:p w:rsidR="00CE5653" w:rsidRPr="00215087" w:rsidRDefault="00CE5653" w:rsidP="00826179">
      <w:pPr>
        <w:numPr>
          <w:ilvl w:val="0"/>
          <w:numId w:val="1"/>
        </w:numPr>
        <w:tabs>
          <w:tab w:val="left" w:pos="375"/>
          <w:tab w:val="right" w:leader="dot" w:pos="9598"/>
        </w:tabs>
        <w:spacing w:after="0" w:line="281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Ожидаемые результаты. Риски. Ресурсное обеспечение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F3912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</w:t>
      </w:r>
    </w:p>
    <w:p w:rsidR="00CE5653" w:rsidRPr="00215087" w:rsidRDefault="00CE5653" w:rsidP="00826179">
      <w:pPr>
        <w:numPr>
          <w:ilvl w:val="0"/>
          <w:numId w:val="1"/>
        </w:numPr>
        <w:tabs>
          <w:tab w:val="left" w:pos="384"/>
          <w:tab w:val="right" w:leader="dot" w:pos="9598"/>
        </w:tabs>
        <w:spacing w:after="0" w:line="281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контроля и оценка эффективности выполнения Программы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D717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</w:t>
      </w:r>
    </w:p>
    <w:p w:rsidR="00CE5653" w:rsidRPr="00215087" w:rsidRDefault="00CE5653" w:rsidP="00826179">
      <w:pPr>
        <w:numPr>
          <w:ilvl w:val="0"/>
          <w:numId w:val="1"/>
        </w:numPr>
        <w:tabs>
          <w:tab w:val="left" w:pos="357"/>
          <w:tab w:val="right" w:leader="dot" w:pos="9598"/>
        </w:tabs>
        <w:spacing w:after="0" w:line="281" w:lineRule="exact"/>
        <w:ind w:left="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D717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</w:t>
      </w:r>
    </w:p>
    <w:p w:rsidR="00CE5653" w:rsidRPr="00826179" w:rsidRDefault="00CE5653" w:rsidP="00826179">
      <w:pPr>
        <w:numPr>
          <w:ilvl w:val="0"/>
          <w:numId w:val="1"/>
        </w:numPr>
        <w:tabs>
          <w:tab w:val="left" w:pos="357"/>
          <w:tab w:val="right" w:leader="dot" w:pos="9598"/>
        </w:tabs>
        <w:spacing w:after="0" w:line="281" w:lineRule="exact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E5653" w:rsidRPr="00826179" w:rsidSect="000766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1134" w:right="850" w:bottom="1134" w:left="1701" w:header="0" w:footer="3" w:gutter="0"/>
          <w:pgNumType w:start="1"/>
          <w:cols w:space="720"/>
          <w:noEndnote/>
          <w:titlePg/>
          <w:docGrid w:linePitch="360"/>
        </w:sect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литературы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D22D7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</w:t>
      </w:r>
      <w:r w:rsidR="00687960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05E" w:rsidRPr="00826179" w:rsidRDefault="0049505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Pr="00826179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9BE" w:rsidRDefault="00D529BE" w:rsidP="00826179">
      <w:pPr>
        <w:spacing w:after="0" w:line="281" w:lineRule="exact"/>
        <w:ind w:left="60" w:right="80" w:firstLine="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DC3" w:rsidRPr="00215087" w:rsidRDefault="00026DC3" w:rsidP="007864D0">
      <w:pPr>
        <w:spacing w:after="0" w:line="281" w:lineRule="exact"/>
        <w:ind w:right="8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026DC3" w:rsidRPr="00215087" w:rsidRDefault="00CE5653" w:rsidP="000D34F7">
      <w:pPr>
        <w:pStyle w:val="ac"/>
        <w:numPr>
          <w:ilvl w:val="0"/>
          <w:numId w:val="9"/>
        </w:numPr>
        <w:spacing w:after="0" w:line="281" w:lineRule="exact"/>
        <w:ind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Паспорт Программы Развития </w:t>
      </w:r>
    </w:p>
    <w:p w:rsidR="00026DC3" w:rsidRPr="00215087" w:rsidRDefault="00026DC3" w:rsidP="002D22D7">
      <w:pPr>
        <w:spacing w:after="0"/>
        <w:ind w:left="60" w:right="80"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5653" w:rsidRPr="00215087" w:rsidRDefault="00CE5653" w:rsidP="002D22D7">
      <w:pPr>
        <w:spacing w:after="0"/>
        <w:ind w:left="60" w:right="8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Наименование программы: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Программа развития</w:t>
      </w:r>
      <w:r w:rsidR="00DA795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</w:t>
      </w:r>
      <w:r w:rsidR="00026DC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униципального 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дошкольного образовательного учреждения «Детский сад </w:t>
      </w:r>
      <w:r w:rsidR="00DA795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общеразвивающего вида № </w:t>
      </w:r>
      <w:r w:rsidR="008F694D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95</w:t>
      </w:r>
      <w:r w:rsidR="00026DC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8F694D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Сказка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DA7956" w:rsidRPr="00215087" w:rsidRDefault="00CE5653" w:rsidP="002D22D7">
      <w:pPr>
        <w:pStyle w:val="ac"/>
        <w:ind w:left="0" w:right="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Разработчики:</w:t>
      </w:r>
      <w:r w:rsidR="00026DC3"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F694D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Коновалова Татьяна Сергеевна</w:t>
      </w:r>
      <w:r w:rsidR="00DA795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заведующий, </w:t>
      </w:r>
    </w:p>
    <w:p w:rsidR="00DA7956" w:rsidRPr="00215087" w:rsidRDefault="008F694D" w:rsidP="002D22D7">
      <w:pPr>
        <w:pStyle w:val="ac"/>
        <w:ind w:left="0" w:right="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Пепелова Елена</w:t>
      </w:r>
      <w:r w:rsidR="00DA795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Васильевна - старший воспитатель, </w:t>
      </w:r>
    </w:p>
    <w:p w:rsidR="00DA7956" w:rsidRPr="00215087" w:rsidRDefault="008F694D" w:rsidP="002D22D7">
      <w:pPr>
        <w:pStyle w:val="ac"/>
        <w:ind w:left="0" w:right="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Суворова Нина Витальевна</w:t>
      </w:r>
      <w:r w:rsidR="00DA795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зам.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795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заведующего по АХР</w:t>
      </w:r>
    </w:p>
    <w:p w:rsidR="00DA7956" w:rsidRPr="00215087" w:rsidRDefault="00DA7956" w:rsidP="002D22D7">
      <w:pPr>
        <w:pStyle w:val="ac"/>
        <w:ind w:left="0" w:right="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воспитатели – </w:t>
      </w:r>
      <w:r w:rsidR="008F694D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Сапожникова Лариса Владимировна, Лапина Татьяна Вячеславовна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DA7956" w:rsidRPr="00215087" w:rsidRDefault="00DA7956" w:rsidP="002D22D7">
      <w:pPr>
        <w:pStyle w:val="ac"/>
        <w:ind w:left="0" w:right="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инструктор по физкультуре – </w:t>
      </w:r>
      <w:r w:rsidR="008F694D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Гуляева Светлана Вениаминовна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CE5653" w:rsidRPr="00215087" w:rsidRDefault="00DA7956" w:rsidP="002D22D7">
      <w:pPr>
        <w:pStyle w:val="ac"/>
        <w:ind w:left="0" w:right="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музыкальный руководитель – </w:t>
      </w:r>
      <w:r w:rsidR="008F694D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Полякова Ольга Владимировна</w:t>
      </w:r>
    </w:p>
    <w:p w:rsidR="00CE5653" w:rsidRPr="00215087" w:rsidRDefault="00BD7C5A" w:rsidP="002D22D7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color w:val="2D2D2D"/>
          <w:spacing w:val="2"/>
          <w:sz w:val="27"/>
          <w:szCs w:val="27"/>
        </w:rPr>
      </w:pPr>
      <w:r w:rsidRPr="00215087">
        <w:rPr>
          <w:b w:val="0"/>
          <w:color w:val="000000"/>
          <w:sz w:val="27"/>
          <w:szCs w:val="27"/>
        </w:rPr>
        <w:t xml:space="preserve">           </w:t>
      </w:r>
      <w:r w:rsidR="00CE5653" w:rsidRPr="00215087">
        <w:rPr>
          <w:color w:val="000000"/>
          <w:sz w:val="27"/>
          <w:szCs w:val="27"/>
        </w:rPr>
        <w:t>Основания для разработки Программы развития:</w:t>
      </w:r>
      <w:r w:rsidR="00CE5653" w:rsidRPr="00215087">
        <w:rPr>
          <w:b w:val="0"/>
          <w:color w:val="000000"/>
          <w:sz w:val="27"/>
          <w:szCs w:val="27"/>
        </w:rPr>
        <w:t xml:space="preserve"> Конвенция о правах ребенка; ФЗ от 29.12.2012 №273-Ф3 «Об образовании в Российской Федерации» (с изменениями)</w:t>
      </w:r>
      <w:proofErr w:type="gramStart"/>
      <w:r w:rsidR="00026DC3" w:rsidRPr="00215087">
        <w:rPr>
          <w:b w:val="0"/>
          <w:color w:val="000000"/>
          <w:sz w:val="27"/>
          <w:szCs w:val="27"/>
        </w:rPr>
        <w:t xml:space="preserve"> </w:t>
      </w:r>
      <w:r w:rsidR="00CE5653" w:rsidRPr="00215087">
        <w:rPr>
          <w:b w:val="0"/>
          <w:color w:val="000000"/>
          <w:sz w:val="27"/>
          <w:szCs w:val="27"/>
        </w:rPr>
        <w:t>;</w:t>
      </w:r>
      <w:proofErr w:type="gramEnd"/>
      <w:r w:rsidR="00026DC3" w:rsidRPr="00215087">
        <w:rPr>
          <w:b w:val="0"/>
          <w:color w:val="000000"/>
          <w:sz w:val="27"/>
          <w:szCs w:val="27"/>
        </w:rPr>
        <w:t xml:space="preserve"> </w:t>
      </w:r>
      <w:r w:rsidR="00CE5653" w:rsidRPr="00215087">
        <w:rPr>
          <w:b w:val="0"/>
          <w:color w:val="000000"/>
          <w:sz w:val="27"/>
          <w:szCs w:val="27"/>
        </w:rPr>
        <w:t xml:space="preserve">ФГОС ДО, утвержденный Приказом </w:t>
      </w:r>
      <w:proofErr w:type="spellStart"/>
      <w:r w:rsidR="00CE5653" w:rsidRPr="00215087">
        <w:rPr>
          <w:b w:val="0"/>
          <w:color w:val="000000"/>
          <w:sz w:val="27"/>
          <w:szCs w:val="27"/>
        </w:rPr>
        <w:t>Минобрнауки</w:t>
      </w:r>
      <w:proofErr w:type="spellEnd"/>
      <w:r w:rsidR="00CE5653" w:rsidRPr="00215087">
        <w:rPr>
          <w:b w:val="0"/>
          <w:color w:val="000000"/>
          <w:sz w:val="27"/>
          <w:szCs w:val="27"/>
        </w:rPr>
        <w:t xml:space="preserve"> от 14.11.2013 №30384</w:t>
      </w:r>
      <w:r w:rsidR="00627087" w:rsidRPr="00215087">
        <w:rPr>
          <w:b w:val="0"/>
          <w:color w:val="FF0000"/>
          <w:sz w:val="27"/>
          <w:szCs w:val="27"/>
        </w:rPr>
        <w:t xml:space="preserve"> </w:t>
      </w:r>
      <w:r w:rsidR="00627087" w:rsidRPr="00215087">
        <w:rPr>
          <w:b w:val="0"/>
          <w:color w:val="000000" w:themeColor="text1"/>
          <w:sz w:val="27"/>
          <w:szCs w:val="27"/>
        </w:rPr>
        <w:t>; 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8F694D" w:rsidRPr="00215087">
        <w:rPr>
          <w:b w:val="0"/>
          <w:color w:val="000000" w:themeColor="text1"/>
          <w:sz w:val="27"/>
          <w:szCs w:val="27"/>
        </w:rPr>
        <w:t xml:space="preserve"> (с изменениями)</w:t>
      </w:r>
      <w:r w:rsidR="00627087" w:rsidRPr="00215087">
        <w:rPr>
          <w:b w:val="0"/>
          <w:color w:val="000000" w:themeColor="text1"/>
          <w:sz w:val="27"/>
          <w:szCs w:val="27"/>
        </w:rPr>
        <w:t>;</w:t>
      </w:r>
      <w:r w:rsidR="00CE5653" w:rsidRPr="00215087">
        <w:rPr>
          <w:b w:val="0"/>
          <w:color w:val="000000" w:themeColor="text1"/>
          <w:sz w:val="27"/>
          <w:szCs w:val="27"/>
        </w:rPr>
        <w:t xml:space="preserve"> </w:t>
      </w:r>
      <w:proofErr w:type="gramStart"/>
      <w:r w:rsidR="00627087" w:rsidRPr="00215087">
        <w:rPr>
          <w:b w:val="0"/>
          <w:color w:val="000000" w:themeColor="text1"/>
          <w:sz w:val="27"/>
          <w:szCs w:val="27"/>
        </w:rPr>
        <w:t>Постановление Правительства РФ от 26 декабря 2017 г. N 1642 "Об утверждении государственной программы Российской Федерации "Развитие образования" с изменениями от 31.12.2020</w:t>
      </w:r>
      <w:r w:rsidR="00CE5653" w:rsidRPr="00215087">
        <w:rPr>
          <w:b w:val="0"/>
          <w:color w:val="000000"/>
          <w:sz w:val="27"/>
          <w:szCs w:val="27"/>
        </w:rPr>
        <w:t xml:space="preserve">; </w:t>
      </w:r>
      <w:r w:rsidR="00CE5653" w:rsidRPr="00215087">
        <w:rPr>
          <w:b w:val="0"/>
          <w:sz w:val="27"/>
          <w:szCs w:val="27"/>
        </w:rPr>
        <w:t xml:space="preserve">Концепция </w:t>
      </w:r>
      <w:r w:rsidR="00CE5653" w:rsidRPr="00215087">
        <w:rPr>
          <w:b w:val="0"/>
          <w:color w:val="000000"/>
          <w:sz w:val="27"/>
          <w:szCs w:val="27"/>
        </w:rPr>
        <w:t>развития дополнительного образования детей, утвержденная распоряжением Правительства РФ от 04.09.2014 №1726-р; Концепция долгосрочного социально- экономического развития на период до 2020 года, утвержденная распоряжением Правительства РФ от 17.11.2008 № 1662-р;</w:t>
      </w:r>
      <w:proofErr w:type="gramEnd"/>
      <w:r w:rsidR="00CE5653" w:rsidRPr="00215087">
        <w:rPr>
          <w:b w:val="0"/>
          <w:color w:val="000000"/>
          <w:sz w:val="27"/>
          <w:szCs w:val="27"/>
        </w:rPr>
        <w:t xml:space="preserve"> Комплексная Программа повышения профессионального уровня педагогических работников общеобразовательных организаций, утвержденная Постановлением Правительства РФ от 28.05.2014 № 3241-</w:t>
      </w:r>
      <w:r w:rsidR="00E2072E" w:rsidRPr="00215087">
        <w:rPr>
          <w:b w:val="0"/>
          <w:color w:val="000000"/>
          <w:sz w:val="27"/>
          <w:szCs w:val="27"/>
        </w:rPr>
        <w:t xml:space="preserve"> </w:t>
      </w:r>
      <w:proofErr w:type="gramStart"/>
      <w:r w:rsidR="00CE5653" w:rsidRPr="00215087">
        <w:rPr>
          <w:b w:val="0"/>
          <w:color w:val="000000"/>
          <w:sz w:val="27"/>
          <w:szCs w:val="27"/>
        </w:rPr>
        <w:t>п-</w:t>
      </w:r>
      <w:proofErr w:type="gramEnd"/>
      <w:r w:rsidR="00CE5653" w:rsidRPr="00215087">
        <w:rPr>
          <w:b w:val="0"/>
          <w:color w:val="000000"/>
          <w:sz w:val="27"/>
          <w:szCs w:val="27"/>
        </w:rPr>
        <w:t xml:space="preserve"> П8; приказа Министерства образования и науки РФ «Об утверждении Порядка организации и осуществления образовательной деятельности по общеобразовательным программам дошкольного образования от 30.08.2013 №1014»; </w:t>
      </w:r>
      <w:proofErr w:type="gramStart"/>
      <w:r w:rsidR="00CE5653" w:rsidRPr="00215087">
        <w:rPr>
          <w:b w:val="0"/>
          <w:color w:val="000000"/>
          <w:sz w:val="27"/>
          <w:szCs w:val="27"/>
        </w:rPr>
        <w:t xml:space="preserve">приказа Министерства образования и науки РФ от 08.11.20110 № 1116 «О целевых показателях эффективности работы бюджетных образовательных учреждений, находящихся в ведении Министерства образования и науки РФ» (зарегистрировано в Минюсте РФ от 07.12.2010 № 19121); </w:t>
      </w:r>
      <w:r w:rsidR="00E2072E" w:rsidRPr="00215087">
        <w:rPr>
          <w:b w:val="0"/>
          <w:color w:val="2D2D2D"/>
          <w:spacing w:val="2"/>
          <w:sz w:val="27"/>
          <w:szCs w:val="27"/>
        </w:rPr>
        <w:t>Стратегии социально-экономического развития муниципального образования "Город Вологда" на период до 2030 года (с изменениями на 27 июня 2019 года)</w:t>
      </w:r>
      <w:r w:rsidR="00E2072E" w:rsidRPr="00215087">
        <w:rPr>
          <w:b w:val="0"/>
          <w:color w:val="2D2D2D"/>
          <w:spacing w:val="2"/>
          <w:sz w:val="27"/>
          <w:szCs w:val="27"/>
          <w:shd w:val="clear" w:color="auto" w:fill="FFFFFF"/>
        </w:rPr>
        <w:t xml:space="preserve"> </w:t>
      </w:r>
      <w:r w:rsidR="00F11DB8" w:rsidRPr="00215087">
        <w:rPr>
          <w:b w:val="0"/>
          <w:color w:val="2D2D2D"/>
          <w:spacing w:val="2"/>
          <w:sz w:val="27"/>
          <w:szCs w:val="27"/>
          <w:shd w:val="clear" w:color="auto" w:fill="FFFFFF"/>
        </w:rPr>
        <w:t>п</w:t>
      </w:r>
      <w:r w:rsidR="00E2072E" w:rsidRPr="00215087">
        <w:rPr>
          <w:b w:val="0"/>
          <w:color w:val="2D2D2D"/>
          <w:spacing w:val="2"/>
          <w:sz w:val="27"/>
          <w:szCs w:val="27"/>
          <w:shd w:val="clear" w:color="auto" w:fill="FFFFFF"/>
        </w:rPr>
        <w:t>ринято</w:t>
      </w:r>
      <w:r w:rsidR="00613908" w:rsidRPr="00215087">
        <w:rPr>
          <w:b w:val="0"/>
          <w:color w:val="2D2D2D"/>
          <w:spacing w:val="2"/>
          <w:sz w:val="27"/>
          <w:szCs w:val="27"/>
        </w:rPr>
        <w:t xml:space="preserve"> </w:t>
      </w:r>
      <w:r w:rsidR="00E2072E" w:rsidRPr="00215087">
        <w:rPr>
          <w:b w:val="0"/>
          <w:color w:val="2D2D2D"/>
          <w:spacing w:val="2"/>
          <w:sz w:val="27"/>
          <w:szCs w:val="27"/>
          <w:shd w:val="clear" w:color="auto" w:fill="FFFFFF"/>
        </w:rPr>
        <w:t>Вологодской городской Думой</w:t>
      </w:r>
      <w:r w:rsidR="00613908" w:rsidRPr="00215087">
        <w:rPr>
          <w:b w:val="0"/>
          <w:color w:val="2D2D2D"/>
          <w:spacing w:val="2"/>
          <w:sz w:val="27"/>
          <w:szCs w:val="27"/>
        </w:rPr>
        <w:t xml:space="preserve"> </w:t>
      </w:r>
      <w:r w:rsidR="00E2072E" w:rsidRPr="00215087">
        <w:rPr>
          <w:b w:val="0"/>
          <w:color w:val="2D2D2D"/>
          <w:spacing w:val="2"/>
          <w:sz w:val="27"/>
          <w:szCs w:val="27"/>
          <w:shd w:val="clear" w:color="auto" w:fill="FFFFFF"/>
        </w:rPr>
        <w:t>30 мая 2019 года.</w:t>
      </w:r>
      <w:proofErr w:type="gramEnd"/>
    </w:p>
    <w:p w:rsidR="00826179" w:rsidRPr="00215087" w:rsidRDefault="00CE5653" w:rsidP="002D22D7">
      <w:pPr>
        <w:spacing w:after="0"/>
        <w:ind w:left="60" w:right="8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программы: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A70FF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Построение инновационной модели образовательного пространства дошкольного образовательного учреждения, обеспечивающей доступность и новое качество образования, реализующего право каждого </w:t>
      </w:r>
      <w:r w:rsidR="008A70FF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ребенка на качественное  дошкольное образование, полноценное  развитие  в период дошкольного детства, как основы  успешной социализации  и самореализации.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26179" w:rsidRPr="00215087" w:rsidRDefault="00826179" w:rsidP="002D22D7">
      <w:pPr>
        <w:spacing w:after="0"/>
        <w:ind w:left="60" w:right="80"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</w:t>
      </w:r>
      <w:r w:rsidR="00CE5653"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рограммы развития:</w:t>
      </w:r>
    </w:p>
    <w:p w:rsidR="00CE5653" w:rsidRPr="00215087" w:rsidRDefault="00DF52FD" w:rsidP="002D22D7">
      <w:pPr>
        <w:tabs>
          <w:tab w:val="left" w:pos="766"/>
        </w:tabs>
        <w:spacing w:after="0"/>
        <w:ind w:right="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Совершенствовать систему </w:t>
      </w:r>
      <w:proofErr w:type="spell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здоровьеформирующей</w:t>
      </w:r>
      <w:proofErr w:type="spell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Учреждения с учетом индивидуальных особенностей обучающихся на основе современных педагогических технологий.</w:t>
      </w:r>
    </w:p>
    <w:p w:rsidR="00CE5653" w:rsidRPr="00215087" w:rsidRDefault="00DF52FD" w:rsidP="002D22D7">
      <w:pPr>
        <w:tabs>
          <w:tab w:val="left" w:pos="997"/>
        </w:tabs>
        <w:spacing w:after="0"/>
        <w:ind w:right="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Повышать профессиональную компетентность педагогических работников для реализации Федерального государственного образовательного стандарта дошкольного образования (далее</w:t>
      </w:r>
      <w:r w:rsidR="00E46587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ФГОС ДО), в том числе за счет повышения уровня информационн</w:t>
      </w:r>
      <w:proofErr w:type="gram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коммуникационных технологий (далее - ИКТ) компетентности.</w:t>
      </w:r>
    </w:p>
    <w:p w:rsidR="00CE5653" w:rsidRPr="00215087" w:rsidRDefault="00DF52FD" w:rsidP="002D22D7">
      <w:pPr>
        <w:tabs>
          <w:tab w:val="left" w:pos="753"/>
        </w:tabs>
        <w:spacing w:after="0"/>
        <w:ind w:right="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разработку и реализацию образовательных программ дополнительного образования детей, расширять спектр дополнительных платных образовательных услуг.</w:t>
      </w:r>
    </w:p>
    <w:p w:rsidR="00CE5653" w:rsidRPr="00215087" w:rsidRDefault="00DF52FD" w:rsidP="002D22D7">
      <w:pPr>
        <w:tabs>
          <w:tab w:val="left" w:pos="757"/>
        </w:tabs>
        <w:spacing w:after="0"/>
        <w:ind w:right="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участие родителей (законных представителей) в деятельности Учреждения через формирование их компетентности в вопросах развития и воспитания детей.</w:t>
      </w:r>
    </w:p>
    <w:p w:rsidR="00826179" w:rsidRPr="00215087" w:rsidRDefault="00DF52FD" w:rsidP="002D22D7">
      <w:p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модернизацию образовате</w:t>
      </w:r>
      <w:r w:rsidR="001A05A8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льного пространства посредством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информатизации деятельности Учреждения, расширения социального партнерства. </w:t>
      </w:r>
    </w:p>
    <w:p w:rsidR="00826179" w:rsidRPr="00215087" w:rsidRDefault="00826179" w:rsidP="002D22D7">
      <w:p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6179" w:rsidRPr="00215087" w:rsidRDefault="00826179" w:rsidP="002D22D7">
      <w:pPr>
        <w:spacing w:after="0"/>
        <w:ind w:right="3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6179" w:rsidRPr="00215087" w:rsidRDefault="00CE5653" w:rsidP="002D22D7">
      <w:pPr>
        <w:spacing w:after="0"/>
        <w:ind w:right="320" w:firstLine="70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Приоритетные направления Программы развития:</w:t>
      </w:r>
    </w:p>
    <w:p w:rsidR="003F59DE" w:rsidRPr="00215087" w:rsidRDefault="003F59DE" w:rsidP="002D22D7">
      <w:pPr>
        <w:spacing w:after="0"/>
        <w:ind w:right="320" w:firstLine="70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5653" w:rsidRPr="00215087" w:rsidRDefault="00DF52FD" w:rsidP="002D22D7">
      <w:pPr>
        <w:tabs>
          <w:tab w:val="left" w:pos="10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сохранения и укрепления здоровья обучающихся.</w:t>
      </w:r>
    </w:p>
    <w:p w:rsidR="00CE5653" w:rsidRPr="00215087" w:rsidRDefault="00DF52FD" w:rsidP="002D22D7">
      <w:pPr>
        <w:tabs>
          <w:tab w:val="left" w:pos="1102"/>
        </w:tabs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уровня профессиональной компетентности педагогических работников.</w:t>
      </w:r>
    </w:p>
    <w:p w:rsidR="00CE5653" w:rsidRPr="00215087" w:rsidRDefault="00DF52FD" w:rsidP="002D22D7">
      <w:pPr>
        <w:tabs>
          <w:tab w:val="left" w:pos="111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Модернизация образовательной среды.</w:t>
      </w:r>
    </w:p>
    <w:p w:rsidR="00CE5653" w:rsidRPr="00215087" w:rsidRDefault="00DF52FD" w:rsidP="002D22D7">
      <w:pPr>
        <w:tabs>
          <w:tab w:val="left" w:pos="11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дополнительных (платных) образовательных услуг.</w:t>
      </w:r>
    </w:p>
    <w:p w:rsidR="00CE5653" w:rsidRPr="00215087" w:rsidRDefault="00DF52FD" w:rsidP="002D22D7">
      <w:pPr>
        <w:tabs>
          <w:tab w:val="left" w:pos="1111"/>
        </w:tabs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уровня педагогической компетентности родителей (законных представителей) обучающихся.</w:t>
      </w:r>
    </w:p>
    <w:p w:rsidR="00826179" w:rsidRPr="00215087" w:rsidRDefault="00826179" w:rsidP="002D22D7">
      <w:pPr>
        <w:tabs>
          <w:tab w:val="left" w:pos="1111"/>
        </w:tabs>
        <w:spacing w:after="0"/>
        <w:ind w:left="420"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48B5" w:rsidRPr="00215087" w:rsidRDefault="00F748B5" w:rsidP="008A70FF">
      <w:pPr>
        <w:tabs>
          <w:tab w:val="left" w:pos="9214"/>
        </w:tabs>
        <w:spacing w:after="0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</w:t>
      </w:r>
      <w:r w:rsidR="008A70FF"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Сроки реализации </w:t>
      </w:r>
      <w:r w:rsidR="00250257"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программы:</w:t>
      </w:r>
    </w:p>
    <w:p w:rsidR="00F748B5" w:rsidRPr="00215087" w:rsidRDefault="003F59DE" w:rsidP="002D22D7">
      <w:pPr>
        <w:spacing w:after="0"/>
        <w:ind w:right="58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4D7E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2022-2027</w:t>
      </w:r>
      <w:r w:rsidR="00F748B5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</w:t>
      </w:r>
    </w:p>
    <w:p w:rsidR="00CE5653" w:rsidRPr="00215087" w:rsidRDefault="00CE56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sz w:val="27"/>
          <w:szCs w:val="27"/>
          <w:lang w:eastAsia="ru-RU"/>
        </w:rPr>
        <w:t xml:space="preserve"> </w:t>
      </w:r>
      <w:r w:rsidR="003F59DE" w:rsidRPr="00215087">
        <w:rPr>
          <w:sz w:val="27"/>
          <w:szCs w:val="27"/>
          <w:lang w:eastAsia="ru-RU"/>
        </w:rPr>
        <w:t xml:space="preserve">        </w:t>
      </w:r>
      <w:r w:rsidRPr="00215087">
        <w:rPr>
          <w:rFonts w:ascii="Times New Roman" w:hAnsi="Times New Roman" w:cs="Times New Roman"/>
          <w:sz w:val="27"/>
          <w:szCs w:val="27"/>
        </w:rPr>
        <w:t>Этапы реализации</w:t>
      </w:r>
      <w:r w:rsidR="003F59DE" w:rsidRPr="00215087">
        <w:rPr>
          <w:rFonts w:ascii="Times New Roman" w:hAnsi="Times New Roman" w:cs="Times New Roman"/>
          <w:sz w:val="27"/>
          <w:szCs w:val="27"/>
        </w:rPr>
        <w:t xml:space="preserve"> Программы </w:t>
      </w:r>
      <w:r w:rsidRPr="00215087">
        <w:rPr>
          <w:rFonts w:ascii="Times New Roman" w:hAnsi="Times New Roman" w:cs="Times New Roman"/>
          <w:sz w:val="27"/>
          <w:szCs w:val="27"/>
        </w:rPr>
        <w:t>развития:</w:t>
      </w:r>
    </w:p>
    <w:p w:rsidR="00DF52FD" w:rsidRPr="00215087" w:rsidRDefault="00DF52FD" w:rsidP="002D22D7">
      <w:pPr>
        <w:tabs>
          <w:tab w:val="left" w:pos="58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- 1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</w:t>
      </w:r>
      <w:r w:rsidR="004D7E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подготовительный (январь 2022 – август 2022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CE5653" w:rsidRPr="00215087" w:rsidRDefault="00DF52FD" w:rsidP="002D22D7">
      <w:pPr>
        <w:tabs>
          <w:tab w:val="left" w:pos="58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- 2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</w:t>
      </w:r>
      <w:r w:rsidR="00E46587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 - </w:t>
      </w:r>
      <w:r w:rsidR="004D7E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преобразующий (сентябрь 2022- сентябрь 2027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E46587" w:rsidRPr="00215087" w:rsidRDefault="00DF52FD" w:rsidP="002D22D7">
      <w:pPr>
        <w:tabs>
          <w:tab w:val="left" w:pos="606"/>
        </w:tabs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- 3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</w:t>
      </w:r>
      <w:r w:rsidR="008374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заключительный (сентябрь 2027- декабрь 2027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F748B5" w:rsidRPr="00215087" w:rsidRDefault="00F748B5" w:rsidP="002D22D7">
      <w:pPr>
        <w:tabs>
          <w:tab w:val="left" w:pos="606"/>
        </w:tabs>
        <w:spacing w:after="0"/>
        <w:ind w:left="420"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5653" w:rsidRPr="00215087" w:rsidRDefault="00CE5653" w:rsidP="002D22D7">
      <w:pPr>
        <w:tabs>
          <w:tab w:val="left" w:pos="606"/>
        </w:tabs>
        <w:spacing w:after="0"/>
        <w:ind w:left="420"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Финансовое обеспечение Программы развития:</w:t>
      </w:r>
    </w:p>
    <w:p w:rsidR="00DA7956" w:rsidRPr="00215087" w:rsidRDefault="00DA7956" w:rsidP="002D22D7">
      <w:pPr>
        <w:pStyle w:val="ac"/>
        <w:suppressAutoHyphens/>
        <w:snapToGrid w:val="0"/>
        <w:ind w:left="283"/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Эффективное использование бюджетных средств</w:t>
      </w:r>
    </w:p>
    <w:p w:rsidR="00DA7956" w:rsidRPr="00215087" w:rsidRDefault="00DA7956" w:rsidP="002D22D7">
      <w:pPr>
        <w:pStyle w:val="ac"/>
        <w:tabs>
          <w:tab w:val="left" w:pos="574"/>
        </w:tabs>
        <w:ind w:left="283"/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Эффективное использование внебюджетных средств.</w:t>
      </w:r>
    </w:p>
    <w:p w:rsidR="00F748B5" w:rsidRPr="00215087" w:rsidRDefault="00F748B5" w:rsidP="002D22D7">
      <w:pPr>
        <w:tabs>
          <w:tab w:val="left" w:pos="574"/>
        </w:tabs>
        <w:spacing w:after="0"/>
        <w:ind w:left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46587" w:rsidRPr="00215087" w:rsidRDefault="00CE5653" w:rsidP="002D22D7">
      <w:pPr>
        <w:spacing w:after="0"/>
        <w:ind w:right="320" w:firstLine="4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 реализации Программы развития</w:t>
      </w:r>
      <w:r w:rsidR="00F748B5"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F748B5" w:rsidRPr="00215087" w:rsidRDefault="00F748B5" w:rsidP="002D22D7">
      <w:pPr>
        <w:spacing w:after="0"/>
        <w:ind w:right="320" w:firstLine="4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748B5" w:rsidRPr="00215087" w:rsidRDefault="00CE5653" w:rsidP="008A70FF">
      <w:pPr>
        <w:spacing w:after="0"/>
        <w:ind w:left="420" w:right="320" w:firstLine="28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Позитивное изменение социального статуса и конкурентоспособности Учреждения при </w:t>
      </w:r>
      <w:r w:rsidR="003F59DE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повышении качества образовательной деятельности в соответствии с социальным заказом посредством:</w:t>
      </w:r>
    </w:p>
    <w:p w:rsidR="00CE5653" w:rsidRPr="00215087" w:rsidRDefault="00E46587" w:rsidP="008A70FF">
      <w:pPr>
        <w:tabs>
          <w:tab w:val="left" w:pos="1529"/>
        </w:tabs>
        <w:spacing w:after="0"/>
        <w:ind w:left="420"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A70FF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повышение эффективности </w:t>
      </w:r>
      <w:proofErr w:type="spell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через снижение </w:t>
      </w:r>
      <w:r w:rsidR="008A70FF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F59DE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заболеваемости </w:t>
      </w:r>
      <w:proofErr w:type="gram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E5653" w:rsidRPr="00215087" w:rsidRDefault="00E46587" w:rsidP="008A70FF">
      <w:pPr>
        <w:tabs>
          <w:tab w:val="left" w:pos="1464"/>
        </w:tabs>
        <w:spacing w:after="0"/>
        <w:ind w:left="420" w:right="320" w:firstLine="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A70FF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преобразование образовательной среды в со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ответствии с требованиями ФГОС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ДО, её информатизация, творческое наполнение, расширение социального партнерства;</w:t>
      </w:r>
    </w:p>
    <w:p w:rsidR="003F59DE" w:rsidRPr="00215087" w:rsidRDefault="00E46587" w:rsidP="008A70FF">
      <w:pPr>
        <w:spacing w:after="0"/>
        <w:ind w:left="420" w:right="320" w:firstLine="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</w:t>
      </w:r>
      <w:r w:rsidR="00613908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уровня </w:t>
      </w:r>
      <w:proofErr w:type="gramStart"/>
      <w:r w:rsidR="00613908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профессиональной</w:t>
      </w:r>
      <w:proofErr w:type="gramEnd"/>
      <w:r w:rsidR="00613908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613908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компете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613908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тости</w:t>
      </w:r>
      <w:proofErr w:type="spell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педагогических работников Учреждения, владеющих современными педагогическими технологиями (в том числе ИКТ) и отвечающими требованиям Профессионального стандарта педагога;</w:t>
      </w:r>
    </w:p>
    <w:p w:rsidR="00F748B5" w:rsidRPr="00215087" w:rsidRDefault="003F59DE" w:rsidP="008A70FF">
      <w:pPr>
        <w:spacing w:after="0"/>
        <w:ind w:left="420" w:right="320" w:firstLine="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215087">
        <w:rPr>
          <w:sz w:val="27"/>
          <w:szCs w:val="27"/>
          <w:lang w:eastAsia="ru-RU"/>
        </w:rPr>
        <w:t xml:space="preserve"> </w:t>
      </w:r>
      <w:r w:rsidRPr="00215087">
        <w:rPr>
          <w:rFonts w:ascii="Times New Roman" w:hAnsi="Times New Roman" w:cs="Times New Roman"/>
          <w:sz w:val="27"/>
          <w:szCs w:val="27"/>
          <w:lang w:eastAsia="ru-RU"/>
        </w:rPr>
        <w:t>с</w:t>
      </w:r>
      <w:r w:rsidR="00CE5653" w:rsidRPr="00215087">
        <w:rPr>
          <w:rFonts w:ascii="Times New Roman" w:hAnsi="Times New Roman" w:cs="Times New Roman"/>
          <w:sz w:val="27"/>
          <w:szCs w:val="27"/>
          <w:lang w:eastAsia="ru-RU"/>
        </w:rPr>
        <w:t>оздание единой информационно</w:t>
      </w:r>
      <w:r w:rsidR="002F43EB" w:rsidRPr="0021508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  <w:lang w:eastAsia="ru-RU"/>
        </w:rPr>
        <w:t xml:space="preserve">- образовательной среды с целью обеспечения доступа к </w:t>
      </w:r>
      <w:r w:rsidRPr="00215087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</w:t>
      </w:r>
      <w:r w:rsidR="00CE5653" w:rsidRPr="00215087">
        <w:rPr>
          <w:rFonts w:ascii="Times New Roman" w:hAnsi="Times New Roman" w:cs="Times New Roman"/>
          <w:sz w:val="27"/>
          <w:szCs w:val="27"/>
          <w:lang w:eastAsia="ru-RU"/>
        </w:rPr>
        <w:t>информации всех участников образовательного процесса;</w:t>
      </w:r>
    </w:p>
    <w:p w:rsidR="00CE5653" w:rsidRPr="00215087" w:rsidRDefault="00CE5653" w:rsidP="008A70FF">
      <w:pPr>
        <w:numPr>
          <w:ilvl w:val="0"/>
          <w:numId w:val="3"/>
        </w:numPr>
        <w:tabs>
          <w:tab w:val="left" w:pos="583"/>
        </w:tabs>
        <w:spacing w:after="0"/>
        <w:ind w:left="420" w:right="320" w:firstLine="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дополнительного образования обучающихся Учреждения в соответствии с социальным запросом родителей (законных представителей) и возможностями педагогического коллектива;</w:t>
      </w:r>
    </w:p>
    <w:p w:rsidR="00F748B5" w:rsidRPr="00215087" w:rsidRDefault="00CE5653" w:rsidP="008A70FF">
      <w:pPr>
        <w:numPr>
          <w:ilvl w:val="0"/>
          <w:numId w:val="3"/>
        </w:numPr>
        <w:tabs>
          <w:tab w:val="left" w:pos="669"/>
        </w:tabs>
        <w:spacing w:after="0"/>
        <w:ind w:left="420" w:right="320" w:firstLine="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обновление системы взаимодействия с родителями (законными представителями), активное привлечение их к участию в образовательном процессе Учреждения. </w:t>
      </w:r>
    </w:p>
    <w:p w:rsidR="00F748B5" w:rsidRPr="00215087" w:rsidRDefault="00F748B5" w:rsidP="002D22D7">
      <w:pPr>
        <w:tabs>
          <w:tab w:val="left" w:pos="669"/>
        </w:tabs>
        <w:spacing w:after="0"/>
        <w:ind w:left="420"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48B5" w:rsidRPr="00215087" w:rsidRDefault="00CE5653" w:rsidP="002D22D7">
      <w:pPr>
        <w:tabs>
          <w:tab w:val="left" w:pos="669"/>
        </w:tabs>
        <w:spacing w:after="0"/>
        <w:ind w:left="420" w:right="3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 исполнения Программы развития:</w:t>
      </w:r>
    </w:p>
    <w:p w:rsidR="002F43EB" w:rsidRPr="00215087" w:rsidRDefault="00CE5653" w:rsidP="002D22D7">
      <w:pPr>
        <w:spacing w:after="0"/>
        <w:ind w:left="60" w:right="320" w:firstLine="6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Комплексная система мониторинга качества образовательной деятельности, эффективности реализации структурных блоков Программы развития: </w:t>
      </w:r>
    </w:p>
    <w:p w:rsidR="00F748B5" w:rsidRPr="00215087" w:rsidRDefault="00F748B5" w:rsidP="002D22D7">
      <w:pPr>
        <w:spacing w:after="0"/>
        <w:ind w:left="60" w:right="32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48B5" w:rsidRPr="00215087" w:rsidRDefault="00CE5653" w:rsidP="002D22D7">
      <w:pPr>
        <w:pStyle w:val="ac"/>
        <w:numPr>
          <w:ilvl w:val="0"/>
          <w:numId w:val="18"/>
        </w:num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Внутренний контроль (Администрация Учреждения, уполномоченные должностные лица);</w:t>
      </w:r>
    </w:p>
    <w:p w:rsidR="00CE5653" w:rsidRPr="00215087" w:rsidRDefault="00CE5653" w:rsidP="002D22D7">
      <w:pPr>
        <w:numPr>
          <w:ilvl w:val="0"/>
          <w:numId w:val="3"/>
        </w:numPr>
        <w:tabs>
          <w:tab w:val="left" w:pos="569"/>
        </w:tabs>
        <w:spacing w:after="0"/>
        <w:ind w:left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и совершенствование деятельности Учреждения;</w:t>
      </w:r>
    </w:p>
    <w:p w:rsidR="00CE5653" w:rsidRPr="00215087" w:rsidRDefault="00CE5653" w:rsidP="002D22D7">
      <w:pPr>
        <w:numPr>
          <w:ilvl w:val="0"/>
          <w:numId w:val="3"/>
        </w:numPr>
        <w:tabs>
          <w:tab w:val="left" w:pos="569"/>
        </w:tabs>
        <w:spacing w:after="0"/>
        <w:ind w:left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профессионального мастерства работников;</w:t>
      </w:r>
    </w:p>
    <w:p w:rsidR="00CE5653" w:rsidRPr="00215087" w:rsidRDefault="00CE5653" w:rsidP="002D22D7">
      <w:pPr>
        <w:numPr>
          <w:ilvl w:val="0"/>
          <w:numId w:val="3"/>
        </w:numPr>
        <w:tabs>
          <w:tab w:val="left" w:pos="565"/>
        </w:tabs>
        <w:spacing w:after="0"/>
        <w:ind w:left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улучшение качества образования Учреждения.</w:t>
      </w:r>
    </w:p>
    <w:p w:rsidR="00F748B5" w:rsidRPr="00215087" w:rsidRDefault="00F748B5" w:rsidP="002D22D7">
      <w:pPr>
        <w:tabs>
          <w:tab w:val="left" w:pos="565"/>
        </w:tabs>
        <w:spacing w:after="0"/>
        <w:ind w:left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48B5" w:rsidRPr="00215087" w:rsidRDefault="008A70FF" w:rsidP="002D22D7">
      <w:pPr>
        <w:pStyle w:val="ac"/>
        <w:numPr>
          <w:ilvl w:val="0"/>
          <w:numId w:val="18"/>
        </w:num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Внешний контроль (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 органов контроля и н</w:t>
      </w:r>
      <w:r w:rsidR="002F43EB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адзора, родительская общественн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ость).</w:t>
      </w:r>
    </w:p>
    <w:p w:rsidR="00CE5653" w:rsidRPr="00215087" w:rsidRDefault="002F43EB" w:rsidP="002D22D7">
      <w:pPr>
        <w:spacing w:after="244"/>
        <w:ind w:left="62" w:right="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езультаты контроля в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ходе реализации Программы развития доводятся до сведения работников </w:t>
      </w:r>
      <w:r w:rsidR="008A70FF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униципального дошкольного образовательного учреждения «Детск</w:t>
      </w:r>
      <w:r w:rsidR="00DA795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ий сад общеразвивающего вида № </w:t>
      </w:r>
      <w:r w:rsidR="008A70FF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95</w:t>
      </w:r>
      <w:r w:rsidR="00DA795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8A70FF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Сказка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на общем собрании работников, общем родительском собрании, п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едагогическом совете.</w:t>
      </w:r>
    </w:p>
    <w:p w:rsidR="00FD552D" w:rsidRPr="00215087" w:rsidRDefault="00CE5653" w:rsidP="00215087">
      <w:pPr>
        <w:pStyle w:val="ac"/>
        <w:keepNext/>
        <w:keepLines/>
        <w:numPr>
          <w:ilvl w:val="0"/>
          <w:numId w:val="9"/>
        </w:numPr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" w:name="bookmark2"/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Информационная справка</w:t>
      </w:r>
      <w:bookmarkEnd w:id="1"/>
      <w:r w:rsidR="00E708C2"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</w:p>
    <w:tbl>
      <w:tblPr>
        <w:tblpPr w:leftFromText="180" w:rightFromText="180" w:vertAnchor="text" w:horzAnchor="margin" w:tblpXSpec="center" w:tblpY="186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33"/>
        <w:gridCol w:w="5958"/>
      </w:tblGrid>
      <w:tr w:rsidR="00FD552D" w:rsidRPr="00FD552D" w:rsidTr="00FD552D">
        <w:tc>
          <w:tcPr>
            <w:tcW w:w="0" w:type="auto"/>
          </w:tcPr>
          <w:p w:rsidR="00FD552D" w:rsidRPr="00215087" w:rsidRDefault="00FD552D" w:rsidP="00FD5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D552D" w:rsidRPr="00215087" w:rsidRDefault="00FD552D" w:rsidP="00FD5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1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1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33" w:type="dxa"/>
          </w:tcPr>
          <w:p w:rsidR="00FD552D" w:rsidRPr="00215087" w:rsidRDefault="00FD552D" w:rsidP="00FD5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958" w:type="dxa"/>
          </w:tcPr>
          <w:p w:rsidR="00FD552D" w:rsidRPr="00215087" w:rsidRDefault="00FD552D" w:rsidP="00FD5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Характеристика</w:t>
            </w:r>
          </w:p>
        </w:tc>
      </w:tr>
      <w:tr w:rsidR="00FD552D" w:rsidRPr="00FD552D" w:rsidTr="00FD552D">
        <w:tc>
          <w:tcPr>
            <w:tcW w:w="0" w:type="auto"/>
          </w:tcPr>
          <w:p w:rsidR="00FD552D" w:rsidRPr="00215087" w:rsidRDefault="00FD552D" w:rsidP="00FD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FD552D" w:rsidRPr="00215087" w:rsidRDefault="00FD552D" w:rsidP="00FD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Дата основания</w:t>
            </w:r>
          </w:p>
        </w:tc>
        <w:tc>
          <w:tcPr>
            <w:tcW w:w="5958" w:type="dxa"/>
          </w:tcPr>
          <w:p w:rsidR="00FD552D" w:rsidRPr="00215087" w:rsidRDefault="00FD552D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0FF" w:rsidRPr="00215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0FF" w:rsidRPr="0021508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8A70FF" w:rsidRPr="002150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D552D" w:rsidRPr="00FD552D" w:rsidTr="00FD552D">
        <w:tc>
          <w:tcPr>
            <w:tcW w:w="0" w:type="auto"/>
          </w:tcPr>
          <w:p w:rsidR="00FD552D" w:rsidRPr="00215087" w:rsidRDefault="00FD552D" w:rsidP="00FD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FD552D" w:rsidRPr="00215087" w:rsidRDefault="00FD552D" w:rsidP="00FD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в соответствии с Уставом:</w:t>
            </w:r>
          </w:p>
        </w:tc>
        <w:tc>
          <w:tcPr>
            <w:tcW w:w="5958" w:type="dxa"/>
          </w:tcPr>
          <w:p w:rsidR="00FD552D" w:rsidRPr="00215087" w:rsidRDefault="00FD552D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общеразвивающего вида № </w:t>
            </w:r>
            <w:r w:rsidR="008A70FF" w:rsidRPr="0021508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70FF" w:rsidRPr="00215087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52D" w:rsidRPr="00FD552D" w:rsidTr="00FD552D">
        <w:tc>
          <w:tcPr>
            <w:tcW w:w="0" w:type="auto"/>
          </w:tcPr>
          <w:p w:rsidR="00FD552D" w:rsidRPr="00215087" w:rsidRDefault="00FD552D" w:rsidP="00FD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FD552D" w:rsidRPr="00215087" w:rsidRDefault="00FD552D" w:rsidP="00FD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Тип ОУ:</w:t>
            </w:r>
          </w:p>
        </w:tc>
        <w:tc>
          <w:tcPr>
            <w:tcW w:w="5958" w:type="dxa"/>
          </w:tcPr>
          <w:p w:rsidR="00FD552D" w:rsidRPr="00215087" w:rsidRDefault="00FD552D" w:rsidP="00FD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FD552D" w:rsidRPr="00FD552D" w:rsidTr="00FD552D">
        <w:tc>
          <w:tcPr>
            <w:tcW w:w="0" w:type="auto"/>
          </w:tcPr>
          <w:p w:rsidR="00FD552D" w:rsidRPr="00215087" w:rsidRDefault="00FD552D" w:rsidP="00FD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FD552D" w:rsidRPr="00215087" w:rsidRDefault="00FD552D" w:rsidP="00FD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Вид ОУ:</w:t>
            </w:r>
          </w:p>
        </w:tc>
        <w:tc>
          <w:tcPr>
            <w:tcW w:w="5958" w:type="dxa"/>
          </w:tcPr>
          <w:p w:rsidR="00FD552D" w:rsidRPr="00215087" w:rsidRDefault="00FD552D" w:rsidP="00FD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Детский сад общеразвивающего вида</w:t>
            </w:r>
          </w:p>
        </w:tc>
      </w:tr>
      <w:tr w:rsidR="00FD552D" w:rsidRPr="00FD552D" w:rsidTr="00FD552D">
        <w:tc>
          <w:tcPr>
            <w:tcW w:w="0" w:type="auto"/>
          </w:tcPr>
          <w:p w:rsidR="00FD552D" w:rsidRPr="00215087" w:rsidRDefault="00FD552D" w:rsidP="00FD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FD552D" w:rsidRPr="00215087" w:rsidRDefault="00FD552D" w:rsidP="00FD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Категория:</w:t>
            </w:r>
          </w:p>
        </w:tc>
        <w:tc>
          <w:tcPr>
            <w:tcW w:w="5958" w:type="dxa"/>
          </w:tcPr>
          <w:p w:rsidR="00FD552D" w:rsidRPr="00215087" w:rsidRDefault="00FD552D" w:rsidP="00FD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8A70FF" w:rsidRPr="00FD552D" w:rsidTr="00FD552D">
        <w:tc>
          <w:tcPr>
            <w:tcW w:w="0" w:type="auto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5958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160019, город Вологда, улица Костромская, дом 10А</w:t>
            </w:r>
          </w:p>
        </w:tc>
      </w:tr>
      <w:tr w:rsidR="008A70FF" w:rsidRPr="00FD552D" w:rsidTr="00FD552D">
        <w:tc>
          <w:tcPr>
            <w:tcW w:w="0" w:type="auto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5958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(8172)51-92-11, 53-59-42, 53-51-41</w:t>
            </w:r>
          </w:p>
        </w:tc>
      </w:tr>
      <w:tr w:rsidR="008A70FF" w:rsidRPr="00FD552D" w:rsidTr="00FD552D">
        <w:tc>
          <w:tcPr>
            <w:tcW w:w="0" w:type="auto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8" w:type="dxa"/>
          </w:tcPr>
          <w:p w:rsidR="008A70FF" w:rsidRPr="00215087" w:rsidRDefault="00242496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A70FF" w:rsidRPr="002150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r w:rsidR="008A70FF" w:rsidRPr="002150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95@</w:t>
              </w:r>
              <w:r w:rsidR="008A70FF" w:rsidRPr="002150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vologda</w:t>
              </w:r>
              <w:r w:rsidR="008A70FF" w:rsidRPr="002150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A70FF" w:rsidRPr="002150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city</w:t>
              </w:r>
              <w:r w:rsidR="008A70FF" w:rsidRPr="002150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70FF" w:rsidRPr="002150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A70FF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0FF" w:rsidRPr="00FD552D" w:rsidTr="00FD552D">
        <w:tc>
          <w:tcPr>
            <w:tcW w:w="0" w:type="auto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</w:tc>
        <w:tc>
          <w:tcPr>
            <w:tcW w:w="5958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http://skazka-95.ru</w:t>
            </w:r>
          </w:p>
        </w:tc>
      </w:tr>
      <w:tr w:rsidR="008A70FF" w:rsidRPr="00FD552D" w:rsidTr="00FD552D">
        <w:tc>
          <w:tcPr>
            <w:tcW w:w="0" w:type="auto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33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Учредитель:</w:t>
            </w:r>
          </w:p>
        </w:tc>
        <w:tc>
          <w:tcPr>
            <w:tcW w:w="5958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Вологды</w:t>
            </w:r>
          </w:p>
        </w:tc>
      </w:tr>
      <w:tr w:rsidR="008A70FF" w:rsidRPr="00FD552D" w:rsidTr="00FD552D">
        <w:tc>
          <w:tcPr>
            <w:tcW w:w="0" w:type="auto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</w:p>
        </w:tc>
        <w:tc>
          <w:tcPr>
            <w:tcW w:w="3033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Лицензия:</w:t>
            </w:r>
          </w:p>
        </w:tc>
        <w:tc>
          <w:tcPr>
            <w:tcW w:w="5958" w:type="dxa"/>
          </w:tcPr>
          <w:p w:rsidR="008A70FF" w:rsidRPr="00215087" w:rsidRDefault="00483449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43">
              <w:rPr>
                <w:rFonts w:ascii="Times New Roman" w:hAnsi="Times New Roman" w:cs="Times New Roman"/>
                <w:sz w:val="24"/>
                <w:szCs w:val="24"/>
              </w:rPr>
              <w:t>Серия 35Л01   № 0000817</w:t>
            </w:r>
            <w:r w:rsidR="00A77A7D" w:rsidRPr="00127A43">
              <w:rPr>
                <w:rFonts w:ascii="Times New Roman" w:hAnsi="Times New Roman" w:cs="Times New Roman"/>
                <w:sz w:val="24"/>
                <w:szCs w:val="24"/>
              </w:rPr>
              <w:t>,  от 03 марта  2014</w:t>
            </w:r>
            <w:r w:rsidR="008A70FF" w:rsidRPr="00127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3EE0" w:rsidRPr="0012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0FF" w:rsidRPr="00127A43">
              <w:rPr>
                <w:rFonts w:ascii="Times New Roman" w:hAnsi="Times New Roman" w:cs="Times New Roman"/>
                <w:sz w:val="24"/>
                <w:szCs w:val="24"/>
              </w:rPr>
              <w:t>Приложение (Дополнительное обр</w:t>
            </w:r>
            <w:r w:rsidR="007D50D0" w:rsidRPr="00127A43">
              <w:rPr>
                <w:rFonts w:ascii="Times New Roman" w:hAnsi="Times New Roman" w:cs="Times New Roman"/>
                <w:sz w:val="24"/>
                <w:szCs w:val="24"/>
              </w:rPr>
              <w:t>азование)  Серия 35П01 №0001483 от  03 марта 2014</w:t>
            </w:r>
            <w:r w:rsidR="008A70FF" w:rsidRPr="00127A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D50D0" w:rsidRPr="00127A4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2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0D0" w:rsidRPr="00127A43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8A70FF" w:rsidRPr="00FD552D" w:rsidTr="00FD552D">
        <w:tc>
          <w:tcPr>
            <w:tcW w:w="0" w:type="auto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33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аккредитации:</w:t>
            </w:r>
          </w:p>
        </w:tc>
        <w:tc>
          <w:tcPr>
            <w:tcW w:w="5958" w:type="dxa"/>
          </w:tcPr>
          <w:p w:rsidR="008A70FF" w:rsidRPr="00215087" w:rsidRDefault="003D438E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9F6">
              <w:rPr>
                <w:rFonts w:ascii="Times New Roman" w:hAnsi="Times New Roman" w:cs="Times New Roman"/>
                <w:sz w:val="24"/>
                <w:szCs w:val="24"/>
              </w:rPr>
              <w:t xml:space="preserve">Серия,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АД № 000071</w:t>
            </w:r>
            <w:r w:rsidR="00811472" w:rsidRPr="00811472">
              <w:rPr>
                <w:rFonts w:ascii="Times New Roman" w:hAnsi="Times New Roman" w:cs="Times New Roman"/>
                <w:sz w:val="24"/>
                <w:szCs w:val="24"/>
              </w:rPr>
              <w:t>, регистрационный № 2749</w:t>
            </w:r>
          </w:p>
          <w:p w:rsidR="008A70FF" w:rsidRPr="00215087" w:rsidRDefault="00985118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472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25.01.2010 </w:t>
            </w:r>
            <w:r w:rsidR="008A70FF" w:rsidRPr="00811472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</w:tc>
      </w:tr>
      <w:tr w:rsidR="008A70FF" w:rsidRPr="00FD552D" w:rsidTr="00FD552D">
        <w:tc>
          <w:tcPr>
            <w:tcW w:w="0" w:type="auto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33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5958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Коновалова Татьяна Сергеевна</w:t>
            </w:r>
          </w:p>
        </w:tc>
      </w:tr>
      <w:tr w:rsidR="008A70FF" w:rsidRPr="00FD552D" w:rsidTr="00FD552D">
        <w:tc>
          <w:tcPr>
            <w:tcW w:w="0" w:type="auto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33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Характеристика микрорайона:</w:t>
            </w:r>
          </w:p>
        </w:tc>
        <w:tc>
          <w:tcPr>
            <w:tcW w:w="5958" w:type="dxa"/>
          </w:tcPr>
          <w:p w:rsidR="008A70FF" w:rsidRPr="00215087" w:rsidRDefault="008A70FF" w:rsidP="0025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Учреждение расположено на ул. Костромской, проезд автобусами (или маршрутными такси) №</w:t>
            </w:r>
            <w:r w:rsidR="002507FE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4, 12, 19, 20, 22, 32, 34, 40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до остановки «Костромская». 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Имеется транспортной подъезд  к зданию со стороны ул. Псковской.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 расположен в окружении, как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старых жилых домов, так и новостроек. В микрорайоне детского сада  ведется постоянное пополнение жилого фонда и инфраструктуры, что ведет к повышению спроса со стороны населения на предоставление мест в детском саду. Рядом с МДОУ «Детский сад № 95 «Сказка»    расположены МДОУ № 3 «Воробышек», МДОУ № 86 «Ладушки», МДОУ № 101 «Машенька», МОУ СОШ № 30, ДК ПЗ, филиал №17 городской детской библиотеки.</w:t>
            </w:r>
          </w:p>
        </w:tc>
      </w:tr>
      <w:tr w:rsidR="008A70FF" w:rsidRPr="00FD552D" w:rsidTr="00FD552D">
        <w:tc>
          <w:tcPr>
            <w:tcW w:w="0" w:type="auto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33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Проектная мощность:</w:t>
            </w:r>
          </w:p>
        </w:tc>
        <w:tc>
          <w:tcPr>
            <w:tcW w:w="5958" w:type="dxa"/>
          </w:tcPr>
          <w:p w:rsidR="008A70FF" w:rsidRPr="00215087" w:rsidRDefault="002507FE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8A70FF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</w:tr>
      <w:tr w:rsidR="008A70FF" w:rsidRPr="00FD552D" w:rsidTr="00FD552D">
        <w:tc>
          <w:tcPr>
            <w:tcW w:w="0" w:type="auto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33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наполняемость:</w:t>
            </w:r>
          </w:p>
        </w:tc>
        <w:tc>
          <w:tcPr>
            <w:tcW w:w="5958" w:type="dxa"/>
          </w:tcPr>
          <w:p w:rsidR="008A70FF" w:rsidRPr="00215087" w:rsidRDefault="00241AEC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A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8A70FF" w:rsidRPr="00F43FA9">
              <w:rPr>
                <w:rFonts w:ascii="Times New Roman" w:hAnsi="Times New Roman" w:cs="Times New Roman"/>
                <w:sz w:val="24"/>
                <w:szCs w:val="24"/>
              </w:rPr>
              <w:t xml:space="preserve">  детей на январь 2021 года</w:t>
            </w:r>
          </w:p>
        </w:tc>
      </w:tr>
      <w:tr w:rsidR="008A70FF" w:rsidRPr="00FD552D" w:rsidTr="00FD552D">
        <w:tc>
          <w:tcPr>
            <w:tcW w:w="0" w:type="auto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33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Группы:</w:t>
            </w:r>
          </w:p>
        </w:tc>
        <w:tc>
          <w:tcPr>
            <w:tcW w:w="5958" w:type="dxa"/>
          </w:tcPr>
          <w:p w:rsidR="008A70FF" w:rsidRPr="00215087" w:rsidRDefault="007517CE" w:rsidP="00751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70FF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групп  – дошкольный возраст </w:t>
            </w:r>
            <w:r w:rsidR="008A70FF" w:rsidRPr="002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 группа раннего возраста, </w:t>
            </w:r>
            <w:r w:rsidRPr="002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A70FF" w:rsidRPr="0021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дошкольного возраста).</w:t>
            </w:r>
          </w:p>
        </w:tc>
      </w:tr>
      <w:tr w:rsidR="008A70FF" w:rsidRPr="00FD552D" w:rsidTr="00FD552D">
        <w:tc>
          <w:tcPr>
            <w:tcW w:w="0" w:type="auto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33" w:type="dxa"/>
          </w:tcPr>
          <w:p w:rsidR="008A70FF" w:rsidRPr="00215087" w:rsidRDefault="008A70FF" w:rsidP="008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Дополнительные помещения:</w:t>
            </w:r>
          </w:p>
        </w:tc>
        <w:tc>
          <w:tcPr>
            <w:tcW w:w="5958" w:type="dxa"/>
          </w:tcPr>
          <w:p w:rsidR="008A70FF" w:rsidRPr="00215087" w:rsidRDefault="008A70FF" w:rsidP="008A70F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Для физического развития и оздоровления детей: медицинский кабинет</w:t>
            </w:r>
            <w:r w:rsidR="007517CE" w:rsidRPr="00215087">
              <w:rPr>
                <w:rFonts w:ascii="Times New Roman" w:hAnsi="Times New Roman" w:cs="Times New Roman"/>
                <w:sz w:val="24"/>
                <w:szCs w:val="24"/>
              </w:rPr>
              <w:t>, физкультурный зал</w:t>
            </w:r>
          </w:p>
          <w:p w:rsidR="008A70FF" w:rsidRPr="00215087" w:rsidRDefault="008A70FF" w:rsidP="007517C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Для осуществления художественно-эстетического развития детей: муз</w:t>
            </w:r>
            <w:r w:rsidR="007517CE" w:rsidRPr="00215087">
              <w:rPr>
                <w:rFonts w:ascii="Times New Roman" w:hAnsi="Times New Roman" w:cs="Times New Roman"/>
                <w:sz w:val="24"/>
                <w:szCs w:val="24"/>
              </w:rPr>
              <w:t>ыкальный зал, выставочный холл, кабинеты платных услуг</w:t>
            </w:r>
          </w:p>
        </w:tc>
      </w:tr>
    </w:tbl>
    <w:p w:rsidR="00FD552D" w:rsidRPr="00D95CC3" w:rsidRDefault="00FD552D" w:rsidP="00FD552D">
      <w:pPr>
        <w:rPr>
          <w:lang w:eastAsia="ru-RU"/>
        </w:rPr>
      </w:pPr>
    </w:p>
    <w:p w:rsidR="00DA7956" w:rsidRPr="00215087" w:rsidRDefault="00DA7956" w:rsidP="002D22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Учреждение функционирует в </w:t>
      </w:r>
      <w:proofErr w:type="gramStart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режиме полного дня</w:t>
      </w:r>
      <w:proofErr w:type="gramEnd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- 12 часов.</w:t>
      </w:r>
      <w:r w:rsidR="00250257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работы: с 7.00 час до 19.00 час (с понедельника по пятницу).</w:t>
      </w:r>
      <w:r w:rsidR="00250257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Выходные дни: суббота, воскресенье и праздничные дни, установленные действующим законодательством Российской Федерации.</w:t>
      </w:r>
    </w:p>
    <w:p w:rsidR="00CE5653" w:rsidRPr="00215087" w:rsidRDefault="00CE5653" w:rsidP="002D22D7">
      <w:pPr>
        <w:spacing w:after="0"/>
        <w:ind w:left="60" w:right="40" w:firstLine="6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Функции и полномочия учредителя Учреждения от имени субъекта муниципального образования «Город Вологда» осуществляет Управление образования Администрация города Вологды.</w:t>
      </w:r>
    </w:p>
    <w:p w:rsidR="00F748B5" w:rsidRPr="00215087" w:rsidRDefault="00CE5653" w:rsidP="002D22D7">
      <w:pPr>
        <w:spacing w:after="0"/>
        <w:ind w:left="60" w:firstLine="6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Учреждение в своей деятельности руководствуется Конституцией РФ, Гражданским</w:t>
      </w:r>
      <w:r w:rsidR="00EA3AEA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Кодексом РФ, Трудовым кодексом РФ, федеральными законами, указами и</w:t>
      </w:r>
      <w:r w:rsidR="00EA3AEA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распоряжениями Президента РФ, постановлениями и распоряжениями</w:t>
      </w:r>
      <w:r w:rsidR="00EA3AEA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Правительства РФ</w:t>
      </w:r>
      <w:r w:rsidR="00EA3AEA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решениями вышестоящих органов, 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осуществляющих</w:t>
      </w:r>
      <w:r w:rsidR="002D22D7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в области образования, Уставом Учреждения. </w:t>
      </w:r>
    </w:p>
    <w:p w:rsidR="00CE5653" w:rsidRPr="00215087" w:rsidRDefault="00CE5653" w:rsidP="002D22D7">
      <w:pPr>
        <w:spacing w:after="0"/>
        <w:ind w:left="62" w:right="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Учр</w:t>
      </w:r>
      <w:r w:rsidR="00DA795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еждении имеются физкультурный</w:t>
      </w:r>
      <w:r w:rsidR="00030EE9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зал,</w:t>
      </w:r>
      <w:r w:rsidR="007517CE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музыкальный зал,</w:t>
      </w:r>
      <w:r w:rsidR="00030EE9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795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методический кабинет,  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медицинский блок</w:t>
      </w:r>
      <w:r w:rsidR="007517CE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кабинеты платных услуг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необходимые служебные помещения.</w:t>
      </w:r>
    </w:p>
    <w:p w:rsidR="00CE5653" w:rsidRPr="00215087" w:rsidRDefault="00DA7956" w:rsidP="002D22D7">
      <w:pPr>
        <w:spacing w:after="0"/>
        <w:ind w:left="62" w:right="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Учреждение предназначено для детей с </w:t>
      </w:r>
      <w:r w:rsidR="007517CE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1,5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7 лет.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Прием детей в Учреждение осуществляется в соответствии с действующим законодательством на основании </w:t>
      </w:r>
      <w:proofErr w:type="gram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Управления образования Администрации города Вологды</w:t>
      </w:r>
      <w:proofErr w:type="gram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заявлений родителей (законных представителей) обучающихся.</w:t>
      </w:r>
    </w:p>
    <w:p w:rsidR="00CE5653" w:rsidRPr="00215087" w:rsidRDefault="00CE5653" w:rsidP="002D22D7">
      <w:pPr>
        <w:spacing w:after="0"/>
        <w:ind w:left="60" w:right="40" w:firstLine="6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При создании развивающей предметно-пространственной среды (далее РППС) групп учитываются возраст детей, их интересы, тендерный состав и требования ФГОС </w:t>
      </w:r>
      <w:proofErr w:type="gramStart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РППС. РППС включает в себя разнообразные мини-центры, обеспечивающие все виды детской деятельности. Практически все возрастные группы дошкольного образовательного учреждения оборудованы современной мебелью.</w:t>
      </w:r>
    </w:p>
    <w:p w:rsidR="00CE5653" w:rsidRPr="00215087" w:rsidRDefault="00CE5653" w:rsidP="007517CE">
      <w:pPr>
        <w:spacing w:after="0"/>
        <w:ind w:left="60" w:right="40" w:firstLine="6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питания в Учреждении осуществляется в соответствии с действующим законодательством и примерным десятидневным меню.</w:t>
      </w:r>
    </w:p>
    <w:p w:rsidR="00E335B1" w:rsidRPr="00215087" w:rsidRDefault="00CE5653" w:rsidP="002D22D7">
      <w:pPr>
        <w:spacing w:after="0"/>
        <w:ind w:left="62" w:right="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Педагогический коллектив осуществляет образовательную деятельность в соответствии с </w:t>
      </w:r>
      <w:r w:rsidR="00E335B1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основной </w:t>
      </w:r>
      <w:r w:rsidR="007517CE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образовательной программой </w:t>
      </w:r>
      <w:r w:rsidR="00E335B1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МДОУ.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30EE9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335B1" w:rsidRPr="00215087" w:rsidRDefault="00CE5653" w:rsidP="002D22D7">
      <w:pPr>
        <w:spacing w:after="0"/>
        <w:ind w:left="62" w:right="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Реализуемая программа дошкольного образовательного учреждения составлена на основе</w:t>
      </w:r>
      <w:r w:rsidR="00E335B1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67D36" w:rsidRPr="00215087" w:rsidRDefault="00E335B1" w:rsidP="002D22D7">
      <w:pPr>
        <w:spacing w:after="0"/>
        <w:ind w:left="62" w:right="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примерной общеобразовательной программы дошкольного образования 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7517CE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рождения до школы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7517CE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(под ред. Н.Е. </w:t>
      </w:r>
      <w:proofErr w:type="spellStart"/>
      <w:r w:rsidR="007517CE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Вераксы</w:t>
      </w:r>
      <w:proofErr w:type="spellEnd"/>
      <w:r w:rsidR="007517CE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Т.А. Комаровой, М.А. Васильевой)</w:t>
      </w:r>
      <w:r w:rsidR="00667D36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E5653" w:rsidRPr="00215087" w:rsidRDefault="00CE5653" w:rsidP="002D22D7">
      <w:pPr>
        <w:spacing w:after="0"/>
        <w:ind w:left="62" w:right="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ведется на русском языке в очной форме в группах, имеющих общеразвивающую направленность.</w:t>
      </w:r>
    </w:p>
    <w:p w:rsidR="003F59DE" w:rsidRPr="00215087" w:rsidRDefault="00CE5653" w:rsidP="002D22D7">
      <w:pPr>
        <w:spacing w:after="240"/>
        <w:ind w:left="79" w:right="-62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Учреждением строится на принципах единоначалия и коллегиальности, демократизации и </w:t>
      </w:r>
      <w:proofErr w:type="spellStart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гуманизации</w:t>
      </w:r>
      <w:proofErr w:type="spellEnd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через различные ф</w:t>
      </w:r>
      <w:r w:rsidR="00250257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ормы: Общее собрание работников,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Педагогический совет.</w:t>
      </w:r>
    </w:p>
    <w:p w:rsidR="00CE5653" w:rsidRPr="00215087" w:rsidRDefault="00CE5653" w:rsidP="002D22D7">
      <w:pPr>
        <w:jc w:val="center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Администрация Учреждения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4"/>
        <w:gridCol w:w="4012"/>
      </w:tblGrid>
      <w:tr w:rsidR="00DA7956" w:rsidRPr="004C1A6B" w:rsidTr="00DA7956">
        <w:trPr>
          <w:trHeight w:val="340"/>
        </w:trPr>
        <w:tc>
          <w:tcPr>
            <w:tcW w:w="5624" w:type="dxa"/>
            <w:shd w:val="clear" w:color="auto" w:fill="FFFFFF"/>
          </w:tcPr>
          <w:p w:rsidR="00DA7956" w:rsidRPr="00215087" w:rsidRDefault="00DA7956" w:rsidP="00DA7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shd w:val="clear" w:color="auto" w:fill="FFFFFF"/>
          </w:tcPr>
          <w:p w:rsidR="00DA7956" w:rsidRPr="00215087" w:rsidRDefault="00DA7956" w:rsidP="00DA79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DA7956" w:rsidRPr="004C1A6B" w:rsidTr="00DA7956">
        <w:trPr>
          <w:trHeight w:val="397"/>
        </w:trPr>
        <w:tc>
          <w:tcPr>
            <w:tcW w:w="5624" w:type="dxa"/>
            <w:shd w:val="clear" w:color="auto" w:fill="FFFFFF"/>
          </w:tcPr>
          <w:p w:rsidR="00DA7956" w:rsidRPr="00215087" w:rsidRDefault="00DA7956" w:rsidP="00DA7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394" w:type="dxa"/>
            <w:shd w:val="clear" w:color="auto" w:fill="FFFFFF"/>
          </w:tcPr>
          <w:p w:rsidR="00DA7956" w:rsidRPr="00215087" w:rsidRDefault="007517CE" w:rsidP="00DA7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Коновалова Татьяна Сергеевна</w:t>
            </w:r>
          </w:p>
        </w:tc>
      </w:tr>
      <w:tr w:rsidR="00DA7956" w:rsidRPr="004C1A6B" w:rsidTr="00DA7956">
        <w:trPr>
          <w:trHeight w:val="397"/>
        </w:trPr>
        <w:tc>
          <w:tcPr>
            <w:tcW w:w="5624" w:type="dxa"/>
            <w:shd w:val="clear" w:color="auto" w:fill="FFFFFF"/>
          </w:tcPr>
          <w:p w:rsidR="00DA7956" w:rsidRPr="00215087" w:rsidRDefault="00DA7956" w:rsidP="00DA7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394" w:type="dxa"/>
            <w:shd w:val="clear" w:color="auto" w:fill="FFFFFF"/>
          </w:tcPr>
          <w:p w:rsidR="00DA7956" w:rsidRPr="00215087" w:rsidRDefault="007517CE" w:rsidP="00DA7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Пепелова Елена Васильевна</w:t>
            </w:r>
          </w:p>
        </w:tc>
      </w:tr>
      <w:tr w:rsidR="00DA7956" w:rsidRPr="004C1A6B" w:rsidTr="00DA7956">
        <w:trPr>
          <w:trHeight w:val="397"/>
        </w:trPr>
        <w:tc>
          <w:tcPr>
            <w:tcW w:w="5624" w:type="dxa"/>
            <w:shd w:val="clear" w:color="auto" w:fill="FFFFFF"/>
          </w:tcPr>
          <w:p w:rsidR="00DA7956" w:rsidRPr="00215087" w:rsidRDefault="00DA7956" w:rsidP="00DA7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 – </w:t>
            </w:r>
          </w:p>
          <w:p w:rsidR="00DA7956" w:rsidRPr="00215087" w:rsidRDefault="00DA7956" w:rsidP="00DA7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хозяйственной работе</w:t>
            </w:r>
          </w:p>
        </w:tc>
        <w:tc>
          <w:tcPr>
            <w:tcW w:w="4394" w:type="dxa"/>
            <w:shd w:val="clear" w:color="auto" w:fill="FFFFFF"/>
          </w:tcPr>
          <w:p w:rsidR="00DA7956" w:rsidRPr="00215087" w:rsidRDefault="007517CE" w:rsidP="00DA7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Суворова Нина Витальевна</w:t>
            </w:r>
          </w:p>
        </w:tc>
      </w:tr>
    </w:tbl>
    <w:p w:rsidR="00CE5653" w:rsidRPr="00215087" w:rsidRDefault="00CE5653" w:rsidP="0082617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</w:p>
    <w:p w:rsidR="00DA7956" w:rsidRPr="00215087" w:rsidRDefault="00DA7956" w:rsidP="002D22D7">
      <w:pPr>
        <w:spacing w:after="0"/>
        <w:ind w:left="80" w:right="41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Сведения о педагогических работниках Учреждени</w:t>
      </w:r>
      <w:r w:rsidR="002C17D7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я  педагогических работников: </w:t>
      </w:r>
      <w:r w:rsidR="007517CE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33</w:t>
      </w:r>
    </w:p>
    <w:p w:rsidR="00DA7956" w:rsidRPr="00215087" w:rsidRDefault="007517CE" w:rsidP="002D22D7">
      <w:pPr>
        <w:pStyle w:val="ac"/>
        <w:numPr>
          <w:ilvl w:val="0"/>
          <w:numId w:val="19"/>
        </w:numPr>
        <w:spacing w:after="0"/>
        <w:ind w:right="41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воспитателей -2</w:t>
      </w:r>
      <w:r w:rsidR="00DA7956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</w:t>
      </w:r>
    </w:p>
    <w:p w:rsidR="00DA7956" w:rsidRPr="00215087" w:rsidRDefault="00DA7956" w:rsidP="002D22D7">
      <w:pPr>
        <w:pStyle w:val="ac"/>
        <w:numPr>
          <w:ilvl w:val="0"/>
          <w:numId w:val="19"/>
        </w:numPr>
        <w:spacing w:before="245" w:after="241"/>
        <w:ind w:right="41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старший воспитатель-1</w:t>
      </w:r>
    </w:p>
    <w:p w:rsidR="00DA7956" w:rsidRPr="00215087" w:rsidRDefault="00DA7956" w:rsidP="002D22D7">
      <w:pPr>
        <w:pStyle w:val="ac"/>
        <w:numPr>
          <w:ilvl w:val="0"/>
          <w:numId w:val="19"/>
        </w:numPr>
        <w:spacing w:before="245" w:after="241"/>
        <w:ind w:right="41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музыкальный руководитель -2 </w:t>
      </w:r>
    </w:p>
    <w:p w:rsidR="00DA7956" w:rsidRPr="00215087" w:rsidRDefault="00DA7956" w:rsidP="002D22D7">
      <w:pPr>
        <w:pStyle w:val="ac"/>
        <w:numPr>
          <w:ilvl w:val="0"/>
          <w:numId w:val="19"/>
        </w:numPr>
        <w:spacing w:before="245" w:after="241"/>
        <w:ind w:right="41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инструктор по </w:t>
      </w:r>
      <w:proofErr w:type="gramStart"/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физической</w:t>
      </w:r>
      <w:proofErr w:type="gramEnd"/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культуре-1</w:t>
      </w:r>
    </w:p>
    <w:p w:rsidR="00DA7956" w:rsidRPr="00215087" w:rsidRDefault="00DA7956" w:rsidP="002D22D7">
      <w:pPr>
        <w:pStyle w:val="ac"/>
        <w:numPr>
          <w:ilvl w:val="0"/>
          <w:numId w:val="19"/>
        </w:numPr>
        <w:spacing w:before="245" w:after="241"/>
        <w:ind w:right="41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логопед -1</w:t>
      </w:r>
    </w:p>
    <w:p w:rsidR="00C060E0" w:rsidRDefault="007517CE" w:rsidP="002D22D7">
      <w:pPr>
        <w:pStyle w:val="ac"/>
        <w:numPr>
          <w:ilvl w:val="0"/>
          <w:numId w:val="19"/>
        </w:numPr>
        <w:spacing w:before="245" w:after="241"/>
        <w:ind w:right="41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педагог-психолог </w:t>
      </w:r>
      <w:r w:rsidR="00C060E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–</w:t>
      </w: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C060E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</w:p>
    <w:p w:rsidR="007517CE" w:rsidRPr="00C060E0" w:rsidRDefault="007517CE" w:rsidP="00C060E0">
      <w:pPr>
        <w:spacing w:before="245" w:after="241"/>
        <w:ind w:left="440" w:right="412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E5653" w:rsidRPr="002C17D7" w:rsidRDefault="00CE5653" w:rsidP="002D22D7">
      <w:pPr>
        <w:framePr w:wrap="notBeside" w:vAnchor="text" w:hAnchor="text" w:xAlign="center" w:y="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lastRenderedPageBreak/>
        <w:t>По уровню образования</w:t>
      </w:r>
      <w:r w:rsidRPr="002C17D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</w:p>
    <w:tbl>
      <w:tblPr>
        <w:tblpPr w:leftFromText="180" w:rightFromText="180" w:vertAnchor="text" w:horzAnchor="margin" w:tblpXSpec="center" w:tblpY="60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3"/>
        <w:gridCol w:w="4787"/>
      </w:tblGrid>
      <w:tr w:rsidR="00613908" w:rsidRPr="00215087" w:rsidTr="00613908">
        <w:trPr>
          <w:trHeight w:val="324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908" w:rsidRPr="00215087" w:rsidRDefault="00613908" w:rsidP="002C17D7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908" w:rsidRPr="00215087" w:rsidRDefault="00613908" w:rsidP="002C17D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</w:tr>
      <w:tr w:rsidR="00613908" w:rsidRPr="00215087" w:rsidTr="00613908">
        <w:trPr>
          <w:trHeight w:val="324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908" w:rsidRPr="00215087" w:rsidRDefault="007517CE" w:rsidP="002C17D7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613908" w:rsidRPr="00215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908" w:rsidRPr="00215087" w:rsidRDefault="007517CE" w:rsidP="002C17D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  <w:r w:rsidR="00613908" w:rsidRPr="00215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9371E9" w:rsidRPr="00215087" w:rsidRDefault="009371E9" w:rsidP="00826179">
      <w:pPr>
        <w:framePr w:wrap="notBeside" w:vAnchor="text" w:hAnchor="text" w:xAlign="center" w:y="1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CE5653" w:rsidRPr="00215087" w:rsidRDefault="00CE5653" w:rsidP="0082617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154674" w:rsidRPr="00DA7956" w:rsidRDefault="00154674" w:rsidP="00667D36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9371E9" w:rsidRPr="00F10457" w:rsidRDefault="00CE5653" w:rsidP="00154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5087">
        <w:rPr>
          <w:rFonts w:ascii="Times New Roman" w:hAnsi="Times New Roman" w:cs="Times New Roman"/>
          <w:sz w:val="27"/>
          <w:szCs w:val="27"/>
          <w:u w:val="single"/>
        </w:rPr>
        <w:t>По квалификационной категории</w:t>
      </w:r>
      <w:r w:rsidRPr="00F10457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2715"/>
        <w:gridCol w:w="2126"/>
        <w:gridCol w:w="2268"/>
      </w:tblGrid>
      <w:tr w:rsidR="007517CE" w:rsidRPr="00F10457" w:rsidTr="007517CE">
        <w:trPr>
          <w:trHeight w:val="925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CE" w:rsidRPr="00215087" w:rsidRDefault="007517CE" w:rsidP="002C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CE" w:rsidRPr="00215087" w:rsidRDefault="007517CE" w:rsidP="002C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CE" w:rsidRPr="00215087" w:rsidRDefault="007517CE" w:rsidP="002C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CE" w:rsidRPr="00215087" w:rsidRDefault="007517CE" w:rsidP="002C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</w:tr>
      <w:tr w:rsidR="007517CE" w:rsidRPr="00F10457" w:rsidTr="007517CE">
        <w:trPr>
          <w:trHeight w:val="329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CE" w:rsidRPr="00215087" w:rsidRDefault="007517CE" w:rsidP="0075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24 человек  73%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CE" w:rsidRPr="00215087" w:rsidRDefault="007517CE" w:rsidP="0075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7 человек 21%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CE" w:rsidRPr="00215087" w:rsidRDefault="007517CE" w:rsidP="002C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CE" w:rsidRPr="00215087" w:rsidRDefault="007517CE" w:rsidP="002C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 человека 6%</w:t>
            </w:r>
          </w:p>
        </w:tc>
      </w:tr>
    </w:tbl>
    <w:p w:rsidR="00154674" w:rsidRPr="00F10457" w:rsidRDefault="00154674" w:rsidP="00154674">
      <w:pPr>
        <w:rPr>
          <w:rFonts w:ascii="Times New Roman" w:hAnsi="Times New Roman" w:cs="Times New Roman"/>
          <w:sz w:val="24"/>
          <w:szCs w:val="24"/>
        </w:rPr>
      </w:pPr>
    </w:p>
    <w:p w:rsidR="003C19CB" w:rsidRPr="00215087" w:rsidRDefault="00A63853" w:rsidP="002D22D7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В детском саду работает стабильный высококвалифицированный педагогический коллектив</w:t>
      </w:r>
      <w:r w:rsidR="00154674" w:rsidRP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7517CE" w:rsidRPr="00215087">
        <w:rPr>
          <w:rFonts w:ascii="Times New Roman" w:hAnsi="Times New Roman" w:cs="Times New Roman"/>
          <w:sz w:val="27"/>
          <w:szCs w:val="27"/>
        </w:rPr>
        <w:t>94</w:t>
      </w:r>
      <w:r w:rsidR="00F0375C" w:rsidRPr="00215087">
        <w:rPr>
          <w:rFonts w:ascii="Times New Roman" w:hAnsi="Times New Roman" w:cs="Times New Roman"/>
          <w:sz w:val="27"/>
          <w:szCs w:val="27"/>
        </w:rPr>
        <w:t xml:space="preserve"> % (</w:t>
      </w:r>
      <w:proofErr w:type="gramStart"/>
      <w:r w:rsidR="007517CE" w:rsidRPr="00215087">
        <w:rPr>
          <w:rFonts w:ascii="Times New Roman" w:hAnsi="Times New Roman" w:cs="Times New Roman"/>
          <w:sz w:val="27"/>
          <w:szCs w:val="27"/>
        </w:rPr>
        <w:t>31</w:t>
      </w:r>
      <w:r w:rsidRPr="00215087">
        <w:rPr>
          <w:rFonts w:ascii="Times New Roman" w:hAnsi="Times New Roman" w:cs="Times New Roman"/>
          <w:sz w:val="27"/>
          <w:szCs w:val="27"/>
        </w:rPr>
        <w:t xml:space="preserve">) </w:t>
      </w:r>
      <w:proofErr w:type="gramEnd"/>
      <w:r w:rsidRPr="00215087">
        <w:rPr>
          <w:rFonts w:ascii="Times New Roman" w:hAnsi="Times New Roman" w:cs="Times New Roman"/>
          <w:sz w:val="27"/>
          <w:szCs w:val="27"/>
        </w:rPr>
        <w:t>педагог имеют</w:t>
      </w:r>
      <w:r w:rsidR="00F0375C" w:rsidRPr="00215087">
        <w:rPr>
          <w:rFonts w:ascii="Times New Roman" w:hAnsi="Times New Roman" w:cs="Times New Roman"/>
          <w:sz w:val="27"/>
          <w:szCs w:val="27"/>
        </w:rPr>
        <w:t xml:space="preserve"> первую и высшую категорию,</w:t>
      </w:r>
      <w:r w:rsidR="00F10457" w:rsidRP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7517CE" w:rsidRPr="00215087">
        <w:rPr>
          <w:rFonts w:ascii="Times New Roman" w:hAnsi="Times New Roman" w:cs="Times New Roman"/>
          <w:sz w:val="27"/>
          <w:szCs w:val="27"/>
        </w:rPr>
        <w:t>6</w:t>
      </w:r>
      <w:r w:rsidR="00F0375C" w:rsidRPr="00215087">
        <w:rPr>
          <w:rFonts w:ascii="Times New Roman" w:hAnsi="Times New Roman" w:cs="Times New Roman"/>
          <w:sz w:val="27"/>
          <w:szCs w:val="27"/>
        </w:rPr>
        <w:t>% (</w:t>
      </w:r>
      <w:r w:rsidR="007517CE" w:rsidRPr="00215087">
        <w:rPr>
          <w:rFonts w:ascii="Times New Roman" w:hAnsi="Times New Roman" w:cs="Times New Roman"/>
          <w:sz w:val="27"/>
          <w:szCs w:val="27"/>
        </w:rPr>
        <w:t>2 вновь принятых педагога</w:t>
      </w:r>
      <w:r w:rsidRPr="00215087">
        <w:rPr>
          <w:rFonts w:ascii="Times New Roman" w:hAnsi="Times New Roman" w:cs="Times New Roman"/>
          <w:sz w:val="27"/>
          <w:szCs w:val="27"/>
        </w:rPr>
        <w:t xml:space="preserve">) </w:t>
      </w:r>
      <w:r w:rsidR="007517CE" w:rsidRPr="00215087">
        <w:rPr>
          <w:rFonts w:ascii="Times New Roman" w:hAnsi="Times New Roman" w:cs="Times New Roman"/>
          <w:sz w:val="27"/>
          <w:szCs w:val="27"/>
        </w:rPr>
        <w:t>без квалификационной категории.</w:t>
      </w:r>
    </w:p>
    <w:p w:rsidR="003C19CB" w:rsidRPr="00826179" w:rsidRDefault="003C19CB" w:rsidP="00826179">
      <w:pPr>
        <w:spacing w:after="0" w:line="240" w:lineRule="auto"/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</w:pPr>
    </w:p>
    <w:p w:rsidR="00CE5653" w:rsidRPr="00826179" w:rsidRDefault="00CE5653" w:rsidP="00826179">
      <w:pPr>
        <w:spacing w:after="0" w:line="240" w:lineRule="exact"/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3"/>
        <w:gridCol w:w="4797"/>
      </w:tblGrid>
      <w:tr w:rsidR="00CE5653" w:rsidRPr="003C19CB" w:rsidTr="007517CE">
        <w:trPr>
          <w:trHeight w:val="324"/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C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C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взаимодействия</w:t>
            </w:r>
          </w:p>
        </w:tc>
      </w:tr>
      <w:tr w:rsidR="00CE5653" w:rsidRPr="003C19CB" w:rsidTr="007517CE">
        <w:trPr>
          <w:trHeight w:val="1497"/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E87" w:rsidRPr="00215087" w:rsidRDefault="00CE5653" w:rsidP="003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родителями (законными представителями), определяющего взаимные права, обязанности и ответственность сторон в процессе образовательной деятельности.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3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заключены со всеми родителями (законными представителями)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Учреждении.</w:t>
            </w:r>
          </w:p>
        </w:tc>
      </w:tr>
      <w:tr w:rsidR="00CE5653" w:rsidRPr="003C19CB" w:rsidTr="007517CE">
        <w:trPr>
          <w:trHeight w:val="2465"/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3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Взаимодействие Учреждения с родителями (законными представителями) обучающихся для обеспечения полноценного развития детей.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E87" w:rsidRPr="00215087" w:rsidRDefault="00CE5653" w:rsidP="003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осуществляется посредством родительских собраний, открытых мероприятий, выставок, конкурсов, праздников, соревнований, тематических вечеров, семейных клубов, совместных проектов, индивидуальных бесед, дней открытых дверей, размещения информации на сайте Учреждения.</w:t>
            </w:r>
            <w:proofErr w:type="gramEnd"/>
          </w:p>
        </w:tc>
      </w:tr>
      <w:tr w:rsidR="00CE5653" w:rsidRPr="003C19CB" w:rsidTr="007517CE">
        <w:trPr>
          <w:trHeight w:val="620"/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E87" w:rsidRPr="00215087" w:rsidRDefault="00CE5653" w:rsidP="003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образования, воспитания,</w:t>
            </w:r>
            <w:r w:rsidR="00D22E87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</w:t>
            </w:r>
          </w:p>
          <w:p w:rsidR="00CE5653" w:rsidRPr="00215087" w:rsidRDefault="00CE5653" w:rsidP="003C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3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семинары, конференции,</w:t>
            </w:r>
            <w:r w:rsidR="00D22E87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информационно-консультативные  материалы, анкетирование, сайт Учреждения.</w:t>
            </w:r>
          </w:p>
        </w:tc>
      </w:tr>
      <w:tr w:rsidR="00D22E87" w:rsidRPr="003C19CB" w:rsidTr="007517CE">
        <w:trPr>
          <w:trHeight w:val="620"/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E87" w:rsidRPr="00215087" w:rsidRDefault="00D22E87" w:rsidP="003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(законных представителей) в организации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Учреждения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E87" w:rsidRPr="00215087" w:rsidRDefault="00D22E87" w:rsidP="003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Наблюдается недостаточная педагогическая компетентность родителей (законных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обучающихся.</w:t>
            </w:r>
          </w:p>
        </w:tc>
      </w:tr>
      <w:tr w:rsidR="00D22E87" w:rsidRPr="003C19CB" w:rsidTr="007517CE">
        <w:trPr>
          <w:trHeight w:val="620"/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E87" w:rsidRPr="00215087" w:rsidRDefault="00D22E87" w:rsidP="003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(законных представителей) обучающихся в вопросах управления Учреждением и урегулировании разногласий по вопросам реализации права на образование.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E87" w:rsidRPr="00215087" w:rsidRDefault="00D22E87" w:rsidP="003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урегулированию споров между участниками образовательных отношений.</w:t>
            </w:r>
          </w:p>
        </w:tc>
      </w:tr>
      <w:tr w:rsidR="00D22E87" w:rsidRPr="003C19CB" w:rsidTr="007517CE">
        <w:trPr>
          <w:trHeight w:val="620"/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E87" w:rsidRPr="00215087" w:rsidRDefault="00D22E87" w:rsidP="003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форм взаимодействия родителями (законных представителей) обучающихся.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E87" w:rsidRPr="00215087" w:rsidRDefault="00D22E87" w:rsidP="003C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Используются отдельными педагогами</w:t>
            </w:r>
          </w:p>
          <w:p w:rsidR="00D22E87" w:rsidRPr="00215087" w:rsidRDefault="00D22E87" w:rsidP="003C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CE" w:rsidRPr="003C19CB" w:rsidTr="007517CE">
        <w:trPr>
          <w:trHeight w:val="620"/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CE" w:rsidRPr="00215087" w:rsidRDefault="007517CE" w:rsidP="004D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CE" w:rsidRPr="00215087" w:rsidRDefault="007517CE" w:rsidP="00751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7517CE" w:rsidRPr="00215087" w:rsidRDefault="007517CE" w:rsidP="00751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7517CE" w:rsidRPr="00215087" w:rsidRDefault="007517CE" w:rsidP="00751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-создание странички на сайте ДОУ;</w:t>
            </w:r>
          </w:p>
          <w:p w:rsidR="007517CE" w:rsidRPr="00215087" w:rsidRDefault="007517CE" w:rsidP="00751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7517CE" w:rsidRPr="00215087" w:rsidRDefault="007517CE" w:rsidP="00751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7517CE" w:rsidRPr="00215087" w:rsidRDefault="007517CE" w:rsidP="00751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7517CE" w:rsidRPr="00215087" w:rsidRDefault="007517CE" w:rsidP="00751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- выпуск информационной газеты для родителей «Сказка»</w:t>
            </w:r>
          </w:p>
        </w:tc>
      </w:tr>
      <w:tr w:rsidR="007517CE" w:rsidRPr="007517CE" w:rsidTr="007517CE">
        <w:trPr>
          <w:trHeight w:val="620"/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CE" w:rsidRPr="00215087" w:rsidRDefault="007517CE" w:rsidP="004D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  <w:p w:rsidR="007517CE" w:rsidRPr="00215087" w:rsidRDefault="007517CE" w:rsidP="004D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CE" w:rsidRPr="00215087" w:rsidRDefault="007517CE" w:rsidP="00751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 благоустройству территории</w:t>
            </w:r>
          </w:p>
          <w:p w:rsidR="007517CE" w:rsidRPr="00215087" w:rsidRDefault="007517CE" w:rsidP="00751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предметно-развивающей среды</w:t>
            </w:r>
          </w:p>
          <w:p w:rsidR="007517CE" w:rsidRPr="00215087" w:rsidRDefault="007517CE" w:rsidP="00751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-оказание помощи в ремонтных работах</w:t>
            </w:r>
          </w:p>
        </w:tc>
      </w:tr>
      <w:tr w:rsidR="007517CE" w:rsidRPr="007517CE" w:rsidTr="007517CE">
        <w:trPr>
          <w:trHeight w:val="620"/>
          <w:jc w:val="center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CE" w:rsidRPr="00215087" w:rsidRDefault="007517CE" w:rsidP="00751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CE" w:rsidRPr="00215087" w:rsidRDefault="007517CE" w:rsidP="00751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- анкетирование</w:t>
            </w:r>
          </w:p>
          <w:p w:rsidR="007517CE" w:rsidRPr="00215087" w:rsidRDefault="007517CE" w:rsidP="00751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- социологический опрос</w:t>
            </w:r>
          </w:p>
          <w:p w:rsidR="007517CE" w:rsidRPr="00215087" w:rsidRDefault="007517CE" w:rsidP="00751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- интервьюирование</w:t>
            </w:r>
          </w:p>
        </w:tc>
      </w:tr>
    </w:tbl>
    <w:p w:rsidR="00CE5653" w:rsidRPr="00826179" w:rsidRDefault="00CE5653" w:rsidP="0082617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ectPr w:rsidR="00CE5653" w:rsidRPr="00826179" w:rsidSect="00250257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E5653" w:rsidRPr="00826179" w:rsidRDefault="00CE5653" w:rsidP="00826179">
      <w:pPr>
        <w:framePr w:w="11135" w:h="13" w:hRule="exact" w:wrap="notBeside" w:vAnchor="text" w:hAnchor="text" w:xAlign="center" w:y="1" w:anchorLock="1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E5653" w:rsidRPr="00826179" w:rsidRDefault="00CE5653" w:rsidP="0082617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ectPr w:rsidR="00CE5653" w:rsidRPr="00826179" w:rsidSect="00250257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54674" w:rsidRPr="00215087" w:rsidRDefault="00CE5653" w:rsidP="002D22D7">
      <w:pPr>
        <w:spacing w:after="184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Организация взаимодействия с родителями (законными представителями) находится на удовлетворительном уровне, поэтому необходимо введение новых, в том числе интерактивных форм работы, что позволит оптимизировать и активизировать участие родителей (законных представителей) обучающихся в деятельности Учреждения.</w:t>
      </w:r>
    </w:p>
    <w:p w:rsidR="00D22E87" w:rsidRPr="00215087" w:rsidRDefault="00F65973" w:rsidP="00154674">
      <w:pPr>
        <w:spacing w:after="184" w:line="281" w:lineRule="exact"/>
        <w:ind w:left="10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Организация социального партнерства: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4"/>
        <w:gridCol w:w="3541"/>
        <w:gridCol w:w="3704"/>
      </w:tblGrid>
      <w:tr w:rsidR="00CE5653" w:rsidRPr="00154674" w:rsidTr="00292747">
        <w:trPr>
          <w:trHeight w:val="580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C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сотрудничества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C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C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сотрудничества</w:t>
            </w:r>
          </w:p>
        </w:tc>
      </w:tr>
      <w:tr w:rsidR="00CE5653" w:rsidRPr="00154674" w:rsidTr="00292747">
        <w:trPr>
          <w:trHeight w:val="856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154674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>рганизационное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Вологды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сопровождение</w:t>
            </w:r>
          </w:p>
        </w:tc>
      </w:tr>
      <w:tr w:rsidR="00CE5653" w:rsidRPr="00154674" w:rsidTr="00292747">
        <w:trPr>
          <w:trHeight w:val="1435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154674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>инансовое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МКУ «Централизованная бухгалтерия, обслуживающая</w:t>
            </w:r>
          </w:p>
          <w:p w:rsidR="00CE5653" w:rsidRPr="00215087" w:rsidRDefault="00CE5653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города Вологды»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Бухгалтерское обслуживание</w:t>
            </w:r>
          </w:p>
        </w:tc>
      </w:tr>
      <w:tr w:rsidR="00CE5653" w:rsidRPr="00154674" w:rsidTr="00667D36">
        <w:trPr>
          <w:trHeight w:val="558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154674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>бразовательное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Детская библиотека (филиал №1)</w:t>
            </w:r>
          </w:p>
          <w:p w:rsidR="00FD552D" w:rsidRPr="00215087" w:rsidRDefault="00FD552D" w:rsidP="001546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Вологодская областная библиотека Всероссийского общества слепых.</w:t>
            </w:r>
          </w:p>
          <w:p w:rsidR="00142B27" w:rsidRPr="00215087" w:rsidRDefault="00CE5653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Областной центр ПМСС»</w:t>
            </w:r>
            <w:r w:rsidR="00142B27" w:rsidRPr="002150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B27" w:rsidRPr="00215087" w:rsidRDefault="00CE5653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Театр кукол «Теремок» Вологодская областная картинная галерея</w:t>
            </w:r>
          </w:p>
          <w:p w:rsidR="00CE5653" w:rsidRPr="00215087" w:rsidRDefault="00CE5653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B27" w:rsidRPr="00215087" w:rsidRDefault="00CE5653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Оказание методологической помощи Индивидуальные консультации по направлению Учреждения</w:t>
            </w:r>
          </w:p>
          <w:p w:rsidR="00CE5653" w:rsidRPr="00215087" w:rsidRDefault="00CE5653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мероприятия</w:t>
            </w:r>
          </w:p>
        </w:tc>
      </w:tr>
      <w:tr w:rsidR="00CE5653" w:rsidRPr="00154674" w:rsidTr="00292747">
        <w:trPr>
          <w:trHeight w:val="865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154674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>еализация преемственности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75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r w:rsidR="00DA7956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517CE" w:rsidRPr="002150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Преемственность в подготовке детей к обучению в школе</w:t>
            </w:r>
          </w:p>
        </w:tc>
      </w:tr>
      <w:tr w:rsidR="00CE5653" w:rsidRPr="00154674" w:rsidTr="00FF5B4B">
        <w:trPr>
          <w:trHeight w:val="754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154674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>здоровительное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МУЗ «Городская поликл</w:t>
            </w:r>
            <w:r w:rsidR="007517CE" w:rsidRPr="00215087">
              <w:rPr>
                <w:rFonts w:ascii="Times New Roman" w:hAnsi="Times New Roman" w:cs="Times New Roman"/>
                <w:sz w:val="24"/>
                <w:szCs w:val="24"/>
              </w:rPr>
              <w:t>иника №4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направлению Учреждения </w:t>
            </w:r>
          </w:p>
        </w:tc>
      </w:tr>
      <w:tr w:rsidR="00154674" w:rsidRPr="00154674" w:rsidTr="00667D36">
        <w:trPr>
          <w:trHeight w:val="2573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4" w:rsidRPr="00215087" w:rsidRDefault="00154674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154674" w:rsidRPr="00215087" w:rsidRDefault="00154674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4" w:rsidRPr="00215087" w:rsidRDefault="00154674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АОУ ВО ДПО «Вологодский институт развития образования», Структурное подразделение</w:t>
            </w:r>
          </w:p>
          <w:p w:rsidR="00142B27" w:rsidRPr="00215087" w:rsidRDefault="00142B27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CE" w:rsidRPr="00215087" w:rsidRDefault="00154674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«Ресурсно-методический центр»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674" w:rsidRPr="00215087" w:rsidRDefault="00154674" w:rsidP="0015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методических помощи и повышения квалификации педаг</w:t>
            </w:r>
            <w:r w:rsidR="00142B27" w:rsidRPr="00215087">
              <w:rPr>
                <w:rFonts w:ascii="Times New Roman" w:hAnsi="Times New Roman" w:cs="Times New Roman"/>
                <w:sz w:val="24"/>
                <w:szCs w:val="24"/>
              </w:rPr>
              <w:t>огических работников Учреждения, организация конкурсов.</w:t>
            </w:r>
          </w:p>
          <w:p w:rsidR="00154674" w:rsidRPr="00215087" w:rsidRDefault="00154674" w:rsidP="0025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конкурсов Проведение/посещение открытых мероприятий для педагогов </w:t>
            </w:r>
          </w:p>
        </w:tc>
      </w:tr>
    </w:tbl>
    <w:p w:rsidR="00CE5653" w:rsidRPr="00826179" w:rsidRDefault="00CE5653" w:rsidP="0082617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ectPr w:rsidR="00CE5653" w:rsidRPr="00826179" w:rsidSect="00250257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2193D" w:rsidRPr="00826179" w:rsidRDefault="0072193D" w:rsidP="0082617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ectPr w:rsidR="0072193D" w:rsidRPr="00826179" w:rsidSect="00250257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C17D7" w:rsidRDefault="002C17D7" w:rsidP="002C17D7">
      <w:pPr>
        <w:spacing w:after="0" w:line="276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5B4B" w:rsidRPr="00215087" w:rsidRDefault="00CE5653" w:rsidP="002D22D7">
      <w:pPr>
        <w:rPr>
          <w:rFonts w:ascii="Times New Roman" w:hAnsi="Times New Roman" w:cs="Times New Roman"/>
          <w:sz w:val="27"/>
          <w:szCs w:val="27"/>
        </w:rPr>
        <w:sectPr w:rsidR="00FF5B4B" w:rsidRPr="00215087" w:rsidSect="00250257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Дополнительное (платное) образование:</w:t>
      </w:r>
      <w:r w:rsidR="00FF5B4B" w:rsidRPr="00215087">
        <w:rPr>
          <w:rFonts w:ascii="Times New Roman" w:hAnsi="Times New Roman" w:cs="Times New Roman"/>
          <w:sz w:val="27"/>
          <w:szCs w:val="27"/>
        </w:rPr>
        <w:t xml:space="preserve"> В 201</w:t>
      </w:r>
      <w:r w:rsidR="007517CE" w:rsidRPr="00215087">
        <w:rPr>
          <w:rFonts w:ascii="Times New Roman" w:hAnsi="Times New Roman" w:cs="Times New Roman"/>
          <w:sz w:val="27"/>
          <w:szCs w:val="27"/>
        </w:rPr>
        <w:t>4</w:t>
      </w:r>
      <w:r w:rsidR="00FF5B4B" w:rsidRPr="00215087">
        <w:rPr>
          <w:rFonts w:ascii="Times New Roman" w:hAnsi="Times New Roman" w:cs="Times New Roman"/>
          <w:sz w:val="27"/>
          <w:szCs w:val="27"/>
        </w:rPr>
        <w:t xml:space="preserve"> году в Учреждении были организованы дополнительные (платные) образовательные услуги. На 01 января  2021 года реализуются  </w:t>
      </w:r>
      <w:r w:rsidR="007517CE" w:rsidRPr="00215087">
        <w:rPr>
          <w:rFonts w:ascii="Times New Roman" w:hAnsi="Times New Roman" w:cs="Times New Roman"/>
          <w:sz w:val="27"/>
          <w:szCs w:val="27"/>
        </w:rPr>
        <w:t>16</w:t>
      </w:r>
      <w:r w:rsidR="008737D6">
        <w:rPr>
          <w:rFonts w:ascii="Times New Roman" w:hAnsi="Times New Roman" w:cs="Times New Roman"/>
          <w:sz w:val="27"/>
          <w:szCs w:val="27"/>
        </w:rPr>
        <w:t xml:space="preserve"> дополнительных услуг.</w:t>
      </w:r>
      <w:r w:rsidR="00A37937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0" w:type="auto"/>
        <w:jc w:val="center"/>
        <w:tblInd w:w="-49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3250"/>
        <w:gridCol w:w="1276"/>
        <w:gridCol w:w="1276"/>
        <w:gridCol w:w="940"/>
      </w:tblGrid>
      <w:tr w:rsidR="007517CE" w:rsidRPr="00E05649" w:rsidTr="007517CE">
        <w:trPr>
          <w:cantSplit/>
          <w:trHeight w:val="240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Направленность дополнительной общеобразовательной общеразвивающей программы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услуги по предоставлению обучения по дополнительной общеобразовательной общеразвивающей программе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7517CE">
            <w:pPr>
              <w:pStyle w:val="ConsPlusCell"/>
              <w:ind w:left="-32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Форма освоения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7517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7517CE" w:rsidRPr="00E05649" w:rsidTr="007517CE">
        <w:trPr>
          <w:cantSplit/>
          <w:trHeight w:val="410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«Арт-песок»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E" w:rsidTr="007517CE">
        <w:trPr>
          <w:cantSplit/>
          <w:trHeight w:val="351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«В садик с радостью»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E" w:rsidTr="007517CE">
        <w:trPr>
          <w:cantSplit/>
          <w:trHeight w:val="351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палитра»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7CE" w:rsidTr="007517CE">
        <w:trPr>
          <w:cantSplit/>
          <w:trHeight w:val="351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«Волшебное тесто»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7CE" w:rsidTr="007517CE">
        <w:trPr>
          <w:cantSplit/>
          <w:trHeight w:val="351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мяч»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7CE" w:rsidTr="007517CE">
        <w:trPr>
          <w:cantSplit/>
          <w:trHeight w:val="351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песок»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7CE" w:rsidTr="007517CE">
        <w:trPr>
          <w:cantSplit/>
          <w:trHeight w:val="360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«День рождения в кругу друзей»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E" w:rsidTr="007517CE">
        <w:trPr>
          <w:cantSplit/>
          <w:trHeight w:val="342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«Дорога знаний»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7CE" w:rsidTr="007517CE">
        <w:trPr>
          <w:cantSplit/>
          <w:trHeight w:val="342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7CE" w:rsidTr="007517CE">
        <w:trPr>
          <w:cantSplit/>
          <w:trHeight w:val="342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Звуковичок</w:t>
            </w:r>
            <w:proofErr w:type="spell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7CE" w:rsidTr="007517CE">
        <w:trPr>
          <w:cantSplit/>
          <w:trHeight w:val="342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2-4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7CE" w:rsidTr="007517CE">
        <w:trPr>
          <w:cantSplit/>
          <w:trHeight w:val="342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«Мелодия детства»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7CE" w:rsidTr="007517CE">
        <w:trPr>
          <w:cantSplit/>
          <w:trHeight w:val="342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«Мой мир»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7CE" w:rsidTr="007517CE">
        <w:trPr>
          <w:cantSplit/>
          <w:trHeight w:val="342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«Сказка»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7CE" w:rsidTr="007517CE">
        <w:trPr>
          <w:cantSplit/>
          <w:trHeight w:val="342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«Фортепиано»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CE" w:rsidRPr="00A05FB7" w:rsidTr="007517CE">
        <w:trPr>
          <w:cantSplit/>
          <w:trHeight w:val="342"/>
          <w:jc w:val="center"/>
        </w:trPr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«Чудо-робот»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7CE" w:rsidRPr="00215087" w:rsidRDefault="007517CE" w:rsidP="004D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2193D" w:rsidRPr="00826179" w:rsidRDefault="0072193D" w:rsidP="00FF5B4B">
      <w:pPr>
        <w:spacing w:after="0" w:line="276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653" w:rsidRPr="00826179" w:rsidRDefault="00CE5653" w:rsidP="00826179">
      <w:pPr>
        <w:framePr w:wrap="notBeside" w:vAnchor="text" w:hAnchor="text" w:xAlign="center" w:y="1"/>
        <w:spacing w:after="0" w:line="120" w:lineRule="exact"/>
        <w:rPr>
          <w:rFonts w:ascii="Times New Roman" w:eastAsia="Century Gothic" w:hAnsi="Times New Roman" w:cs="Times New Roman"/>
          <w:color w:val="000000"/>
          <w:sz w:val="24"/>
          <w:szCs w:val="24"/>
          <w:lang w:eastAsia="ru-RU"/>
        </w:rPr>
      </w:pPr>
      <w:r w:rsidRPr="00826179">
        <w:rPr>
          <w:rFonts w:ascii="Times New Roman" w:eastAsia="Century Gothic" w:hAnsi="Times New Roman" w:cs="Times New Roman"/>
          <w:color w:val="000000"/>
          <w:sz w:val="24"/>
          <w:szCs w:val="24"/>
          <w:lang w:eastAsia="ru-RU"/>
        </w:rPr>
        <w:t>\</w:t>
      </w:r>
    </w:p>
    <w:p w:rsidR="003D1082" w:rsidRPr="00215087" w:rsidRDefault="00CE5653" w:rsidP="00215087">
      <w:pPr>
        <w:spacing w:before="12" w:after="4"/>
        <w:ind w:right="40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Организационно-педагогические условия образовательного процесса, созданные в Учреждении, помогают в выборе оптимальных форм организации детской деятельности. Педагогические работники реализуют свое право на выбор образовательных программ, успешно решая эту задачу, с учетом социально-экономических условий. </w:t>
      </w:r>
    </w:p>
    <w:p w:rsidR="00215087" w:rsidRDefault="00CE5653" w:rsidP="00215087">
      <w:pPr>
        <w:spacing w:before="12" w:after="4"/>
        <w:ind w:left="119" w:right="40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реализации стратегии развития системы отечественного образования (доступность дополнительного образования), необходимо расширить сеть дополнительного образования в Учреждении в соответствии с дополнительными компетенциями педагогов и социальным запросом родителей (законных представителей) обучающи</w:t>
      </w:r>
      <w:r w:rsidR="00215087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хся</w:t>
      </w:r>
    </w:p>
    <w:p w:rsidR="00215087" w:rsidRPr="00215087" w:rsidRDefault="00215087" w:rsidP="00215087">
      <w:pPr>
        <w:spacing w:before="12" w:after="4"/>
        <w:ind w:left="119" w:right="40" w:firstLine="709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lastRenderedPageBreak/>
        <w:t>Использование информационных ресурсов</w:t>
      </w:r>
    </w:p>
    <w:tbl>
      <w:tblPr>
        <w:tblpPr w:leftFromText="180" w:rightFromText="180" w:vertAnchor="text" w:horzAnchor="margin" w:tblpXSpec="center" w:tblpY="865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3"/>
        <w:gridCol w:w="1740"/>
        <w:gridCol w:w="4551"/>
      </w:tblGrid>
      <w:tr w:rsidR="00BE136C" w:rsidRPr="00BE136C" w:rsidTr="00BE136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908" w:rsidRPr="00215087" w:rsidRDefault="00613908" w:rsidP="00215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908" w:rsidRPr="00215087" w:rsidRDefault="00613908" w:rsidP="00215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908" w:rsidRPr="00215087" w:rsidRDefault="00613908" w:rsidP="00215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</w:p>
        </w:tc>
      </w:tr>
      <w:tr w:rsidR="00BE136C" w:rsidRPr="00BE136C" w:rsidTr="00215087">
        <w:trPr>
          <w:trHeight w:val="8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908" w:rsidRPr="00215087" w:rsidRDefault="00613908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 w:rsidR="00BE136C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E136C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908" w:rsidRPr="00215087" w:rsidRDefault="00613908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АИС ГЗ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908" w:rsidRPr="00215087" w:rsidRDefault="00613908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BE136C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</w:t>
            </w:r>
          </w:p>
        </w:tc>
      </w:tr>
      <w:tr w:rsidR="00BE136C" w:rsidRPr="00BE136C" w:rsidTr="00215087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633" w:rsidRPr="00215087" w:rsidRDefault="005D663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="00BE136C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633" w:rsidRPr="00215087" w:rsidRDefault="005D663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633" w:rsidRPr="00215087" w:rsidRDefault="005D663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E136C" w:rsidRPr="00BE136C" w:rsidTr="00215087">
        <w:trPr>
          <w:trHeight w:val="6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633" w:rsidRPr="00215087" w:rsidRDefault="005D663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Электронный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633" w:rsidRPr="00215087" w:rsidRDefault="005D663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ЭДС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633" w:rsidRPr="00215087" w:rsidRDefault="005D663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приема,</w:t>
            </w:r>
            <w:r w:rsidR="00BE136C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перевода,</w:t>
            </w:r>
            <w:r w:rsidR="00BE136C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136C" w:rsidRPr="00BE136C" w:rsidTr="00215087">
        <w:trPr>
          <w:trHeight w:val="1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633" w:rsidRPr="00215087" w:rsidRDefault="005D663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633" w:rsidRPr="00215087" w:rsidRDefault="005D663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633" w:rsidRPr="00215087" w:rsidRDefault="005D663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Оформление меню</w:t>
            </w:r>
            <w:r w:rsidR="00BE136C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- требований</w:t>
            </w:r>
            <w:r w:rsidR="00BE136C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по питанию обучающихся и сотрудников.</w:t>
            </w:r>
          </w:p>
          <w:p w:rsidR="005D6633" w:rsidRPr="00215087" w:rsidRDefault="005D663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  <w:r w:rsidR="00BE136C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по дополнительным</w:t>
            </w:r>
            <w:r w:rsidR="00BE136C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BE136C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платным услугам.</w:t>
            </w:r>
          </w:p>
        </w:tc>
      </w:tr>
      <w:tr w:rsidR="00BE136C" w:rsidRPr="00BE136C" w:rsidTr="00BE136C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908" w:rsidRPr="00215087" w:rsidRDefault="00613908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908" w:rsidRPr="00215087" w:rsidRDefault="00613908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908" w:rsidRPr="00215087" w:rsidRDefault="00613908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E136C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управления Учреждения</w:t>
            </w:r>
          </w:p>
        </w:tc>
      </w:tr>
      <w:tr w:rsidR="00BE136C" w:rsidRPr="00BE136C" w:rsidTr="00215087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908" w:rsidRPr="00215087" w:rsidRDefault="00613908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908" w:rsidRPr="00215087" w:rsidRDefault="00613908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908" w:rsidRPr="00215087" w:rsidRDefault="00613908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Организация виртуальной</w:t>
            </w:r>
            <w:r w:rsidR="00BE136C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связи с социальными</w:t>
            </w:r>
            <w:r w:rsidR="00BE136C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партнерами и участниками образовательного процесса</w:t>
            </w:r>
          </w:p>
        </w:tc>
      </w:tr>
    </w:tbl>
    <w:p w:rsidR="00CE5653" w:rsidRPr="00826179" w:rsidRDefault="00CE5653" w:rsidP="00826179">
      <w:pPr>
        <w:framePr w:wrap="notBeside" w:vAnchor="text" w:hAnchor="text" w:xAlign="center" w:y="1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63BBD" w:rsidRPr="00826179" w:rsidRDefault="00F63BBD" w:rsidP="00826179">
      <w:pPr>
        <w:framePr w:wrap="notBeside" w:vAnchor="text" w:hAnchor="text" w:xAlign="center" w:y="1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653" w:rsidRPr="00215087" w:rsidRDefault="00CE5653" w:rsidP="00EA3AEA">
      <w:pPr>
        <w:spacing w:before="256" w:after="4" w:line="281" w:lineRule="exact"/>
        <w:ind w:right="40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 дальнейшее расширение информационной базы, формирование системы использования электронно-образовательных ресурсов образовательном </w:t>
      </w:r>
      <w:proofErr w:type="gramStart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процессе</w:t>
      </w:r>
      <w:proofErr w:type="gramEnd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пополнение </w:t>
      </w:r>
      <w:proofErr w:type="spellStart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медиатеки</w:t>
      </w:r>
      <w:proofErr w:type="spellEnd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электронно-образовательных ресурсов в Учреждении.</w:t>
      </w:r>
    </w:p>
    <w:p w:rsidR="00EA3AEA" w:rsidRDefault="00EA3AEA" w:rsidP="002D24D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973" w:rsidRPr="00215087" w:rsidRDefault="002D24DB" w:rsidP="002D24DB">
      <w:pPr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15087">
        <w:rPr>
          <w:rFonts w:ascii="Times New Roman" w:hAnsi="Times New Roman" w:cs="Times New Roman"/>
          <w:b/>
          <w:sz w:val="27"/>
          <w:szCs w:val="27"/>
          <w:u w:val="single"/>
        </w:rPr>
        <w:t>Организация деятельности в Учреждении:</w:t>
      </w:r>
    </w:p>
    <w:tbl>
      <w:tblPr>
        <w:tblpPr w:leftFromText="180" w:rightFromText="180" w:vertAnchor="text" w:horzAnchor="margin" w:tblpY="7"/>
        <w:tblW w:w="93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7"/>
        <w:gridCol w:w="4592"/>
      </w:tblGrid>
      <w:tr w:rsidR="005D6633" w:rsidRPr="00826179" w:rsidTr="005D6633">
        <w:trPr>
          <w:trHeight w:val="308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33" w:rsidRPr="00826179" w:rsidRDefault="005D6633" w:rsidP="00826179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33" w:rsidRPr="00826179" w:rsidRDefault="005D6633" w:rsidP="00826179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Регламентирующее средство</w:t>
            </w:r>
          </w:p>
        </w:tc>
      </w:tr>
      <w:tr w:rsidR="005D6633" w:rsidRPr="00826179" w:rsidTr="005D6633">
        <w:trPr>
          <w:trHeight w:val="85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33" w:rsidRPr="00826179" w:rsidRDefault="005D6633" w:rsidP="00826179">
            <w:pPr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бухгалтерского учета </w:t>
            </w:r>
          </w:p>
          <w:p w:rsidR="005D6633" w:rsidRPr="00826179" w:rsidRDefault="005D6633" w:rsidP="00826179">
            <w:pPr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договору с МКУ «ЦО ОМОУ» </w:t>
            </w:r>
          </w:p>
          <w:p w:rsidR="005D6633" w:rsidRPr="00826179" w:rsidRDefault="005D6633" w:rsidP="00826179">
            <w:pPr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Вологды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33" w:rsidRPr="00826179" w:rsidRDefault="00BE136C" w:rsidP="00826179">
            <w:pPr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6633"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с МКУ «ЦО </w:t>
            </w:r>
          </w:p>
          <w:p w:rsidR="005D6633" w:rsidRPr="00826179" w:rsidRDefault="005D6633" w:rsidP="00826179">
            <w:pPr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ОМОУ» г. Вологды</w:t>
            </w:r>
          </w:p>
        </w:tc>
      </w:tr>
      <w:tr w:rsidR="005D6633" w:rsidRPr="00826179" w:rsidTr="005D6633">
        <w:trPr>
          <w:trHeight w:val="883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33" w:rsidRPr="00826179" w:rsidRDefault="005D6633" w:rsidP="0082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33" w:rsidRPr="00826179" w:rsidRDefault="005D6633" w:rsidP="00826179">
            <w:pPr>
              <w:spacing w:after="0" w:line="28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 г</w:t>
            </w:r>
            <w:proofErr w:type="gramStart"/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ологды</w:t>
            </w:r>
          </w:p>
          <w:p w:rsidR="005D6633" w:rsidRPr="00826179" w:rsidRDefault="005D6633" w:rsidP="00826179">
            <w:pPr>
              <w:spacing w:after="0" w:line="28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финансовое обеспечение </w:t>
            </w:r>
          </w:p>
          <w:p w:rsidR="005D6633" w:rsidRPr="00826179" w:rsidRDefault="005D6633" w:rsidP="00826179">
            <w:pPr>
              <w:spacing w:after="0" w:line="28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муниципального</w:t>
            </w:r>
          </w:p>
          <w:p w:rsidR="005D6633" w:rsidRPr="00826179" w:rsidRDefault="005D6633" w:rsidP="00826179">
            <w:pPr>
              <w:spacing w:after="0" w:line="28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 в рамках текущего финансирования, федеральные и городские целевые и адресные программы.</w:t>
            </w:r>
          </w:p>
        </w:tc>
      </w:tr>
      <w:tr w:rsidR="005D6633" w:rsidRPr="00826179" w:rsidTr="005D6633">
        <w:trPr>
          <w:trHeight w:val="883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33" w:rsidRPr="00826179" w:rsidRDefault="005D6633" w:rsidP="0082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труда работников, </w:t>
            </w:r>
          </w:p>
          <w:p w:rsidR="005D6633" w:rsidRPr="00826179" w:rsidRDefault="005D6633" w:rsidP="0082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включая выплаты </w:t>
            </w:r>
            <w:proofErr w:type="gramStart"/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компенсационного</w:t>
            </w:r>
            <w:proofErr w:type="gramEnd"/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6633" w:rsidRPr="00826179" w:rsidRDefault="005D6633" w:rsidP="0082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стимулирующего характера.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33" w:rsidRPr="00826179" w:rsidRDefault="005D6633" w:rsidP="00826179">
            <w:pPr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об оплате труда </w:t>
            </w:r>
          </w:p>
          <w:p w:rsidR="005D6633" w:rsidRPr="00826179" w:rsidRDefault="005D6633" w:rsidP="00826179">
            <w:pPr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работников Положение о комиссии </w:t>
            </w:r>
          </w:p>
          <w:p w:rsidR="005D6633" w:rsidRPr="00826179" w:rsidRDefault="005D6633" w:rsidP="00826179">
            <w:pPr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распределении </w:t>
            </w:r>
          </w:p>
          <w:p w:rsidR="005D6633" w:rsidRPr="00826179" w:rsidRDefault="005D6633" w:rsidP="00826179">
            <w:pPr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 стимулирующего характера</w:t>
            </w:r>
          </w:p>
          <w:p w:rsidR="005D6633" w:rsidRPr="00826179" w:rsidRDefault="005D6633" w:rsidP="00826179">
            <w:pPr>
              <w:spacing w:after="0" w:line="28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</w:t>
            </w:r>
          </w:p>
        </w:tc>
      </w:tr>
    </w:tbl>
    <w:p w:rsidR="00EE0A3B" w:rsidRPr="00215087" w:rsidRDefault="00CE5653" w:rsidP="00916C55">
      <w:pPr>
        <w:ind w:firstLine="140"/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 xml:space="preserve">Таким образом, для функционирования Учреждения имеются все необходимые материально-технические, кадровые и организационно-педагогические условия, </w:t>
      </w:r>
      <w:r w:rsidRPr="00215087">
        <w:rPr>
          <w:rFonts w:ascii="Times New Roman" w:hAnsi="Times New Roman" w:cs="Times New Roman"/>
          <w:sz w:val="27"/>
          <w:szCs w:val="27"/>
        </w:rPr>
        <w:lastRenderedPageBreak/>
        <w:t xml:space="preserve">что позволяет успешнее обеспечивать, прогнозировать и проектировать дальнейшие перспективы развития Учреждения. </w:t>
      </w:r>
    </w:p>
    <w:p w:rsidR="00916C55" w:rsidRDefault="00916C55" w:rsidP="002D22D7">
      <w:pPr>
        <w:spacing w:before="252" w:after="0"/>
        <w:ind w:left="140" w:righ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36C" w:rsidRPr="002D24DB" w:rsidRDefault="00EE0A3B" w:rsidP="002D22D7">
      <w:pPr>
        <w:spacing w:before="252" w:after="0"/>
        <w:ind w:left="140" w:right="3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6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="00CE5653" w:rsidRPr="00826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.Анализ исходного состояния</w:t>
      </w:r>
    </w:p>
    <w:p w:rsidR="00CE5653" w:rsidRDefault="00CE5653" w:rsidP="002D22D7">
      <w:pPr>
        <w:spacing w:after="0"/>
        <w:ind w:left="140" w:right="38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проведенного анализа лежит </w:t>
      </w:r>
      <w:r w:rsidRPr="00FD5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общеобразовательная программа</w:t>
      </w:r>
      <w:r w:rsidR="00533626" w:rsidRPr="00FD5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образования</w:t>
      </w:r>
      <w:r w:rsidR="00FD5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МДОУ </w:t>
      </w:r>
      <w:r w:rsidR="00215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«Детский сад </w:t>
      </w:r>
      <w:r w:rsidR="00FD5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215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95</w:t>
      </w:r>
      <w:r w:rsidR="00FD5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215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Сказка</w:t>
      </w:r>
      <w:r w:rsidR="00FD5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533626" w:rsidRPr="00FD5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201</w:t>
      </w:r>
      <w:r w:rsidR="00215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533626" w:rsidRPr="00FD5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215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82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учебные года.</w:t>
      </w:r>
    </w:p>
    <w:p w:rsidR="00BE136C" w:rsidRPr="00826179" w:rsidRDefault="00BE136C" w:rsidP="002D22D7">
      <w:pPr>
        <w:spacing w:after="0"/>
        <w:ind w:left="140" w:righ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36C" w:rsidRPr="00215087" w:rsidRDefault="00EE0A3B" w:rsidP="002D22D7">
      <w:pPr>
        <w:tabs>
          <w:tab w:val="left" w:pos="2454"/>
        </w:tabs>
        <w:spacing w:after="0"/>
        <w:ind w:left="1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</w:t>
      </w:r>
      <w:r w:rsidR="00BE136C"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Педагогические </w:t>
      </w:r>
      <w:r w:rsidR="00CE5653"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успехи и достижения</w:t>
      </w:r>
    </w:p>
    <w:p w:rsidR="00CE5653" w:rsidRPr="00215087" w:rsidRDefault="00533626" w:rsidP="00215087">
      <w:pPr>
        <w:spacing w:after="0"/>
        <w:ind w:left="142" w:right="38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 период с 2018</w:t>
      </w:r>
      <w:r w:rsidR="00C52677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 202</w:t>
      </w:r>
      <w:r w:rsid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</w:t>
      </w:r>
      <w:r w:rsidR="00CE5653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годы педагогический коллектив широко представлял инновационный опыт работы</w:t>
      </w:r>
      <w:r w:rsidR="00215087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 муниципальном, региональном, </w:t>
      </w:r>
      <w:r w:rsidR="00F961CC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всероссийском </w:t>
      </w:r>
      <w:r w:rsidR="00CE5653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уровнях (научно-практические конференции, семинары, педагогические чтения, конкурсы профессионального мастерства).</w:t>
      </w:r>
    </w:p>
    <w:p w:rsidR="00CE5653" w:rsidRPr="00215087" w:rsidRDefault="00CE5653" w:rsidP="002D22D7">
      <w:pPr>
        <w:spacing w:after="0"/>
        <w:ind w:left="142" w:right="38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Анализируя исходное состояние практической деятельности педагогических работников, можно сделать следующий вывод - успешная реализация Программы позволила выстроить образовательную систему, отвечающая требованиям действующего законодательства в сфере образования и организационно-педагогическим условиям Учреждения.</w:t>
      </w:r>
    </w:p>
    <w:p w:rsidR="00142B27" w:rsidRPr="00215087" w:rsidRDefault="00142B27" w:rsidP="002D22D7">
      <w:pPr>
        <w:rPr>
          <w:sz w:val="27"/>
          <w:szCs w:val="27"/>
        </w:rPr>
      </w:pPr>
    </w:p>
    <w:p w:rsidR="00CE5653" w:rsidRPr="00215087" w:rsidRDefault="00EE0A3B" w:rsidP="00BE136C">
      <w:pPr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15087">
        <w:rPr>
          <w:rFonts w:ascii="Times New Roman" w:hAnsi="Times New Roman" w:cs="Times New Roman"/>
          <w:b/>
          <w:sz w:val="27"/>
          <w:szCs w:val="27"/>
          <w:u w:val="single"/>
        </w:rPr>
        <w:t>3.2.</w:t>
      </w:r>
      <w:r w:rsidR="00CE5653" w:rsidRPr="00215087">
        <w:rPr>
          <w:rFonts w:ascii="Times New Roman" w:hAnsi="Times New Roman" w:cs="Times New Roman"/>
          <w:b/>
          <w:sz w:val="27"/>
          <w:szCs w:val="27"/>
          <w:u w:val="single"/>
        </w:rPr>
        <w:t>Сущность и причины выявленных проблем</w:t>
      </w:r>
    </w:p>
    <w:p w:rsidR="00EE0A3B" w:rsidRPr="00826179" w:rsidRDefault="00EE0A3B" w:rsidP="00826179">
      <w:pPr>
        <w:pStyle w:val="ac"/>
        <w:tabs>
          <w:tab w:val="left" w:pos="597"/>
        </w:tabs>
        <w:spacing w:after="0" w:line="281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1"/>
        <w:gridCol w:w="9"/>
        <w:gridCol w:w="1856"/>
        <w:gridCol w:w="2299"/>
        <w:gridCol w:w="1914"/>
        <w:gridCol w:w="1910"/>
        <w:gridCol w:w="13"/>
      </w:tblGrid>
      <w:tr w:rsidR="00CE5653" w:rsidRPr="00BE136C" w:rsidTr="009E4A14">
        <w:trPr>
          <w:gridAfter w:val="1"/>
          <w:wAfter w:w="13" w:type="dxa"/>
          <w:trHeight w:val="1155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BE136C" w:rsidRDefault="00CE5653" w:rsidP="00BE1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6C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проблемы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BE136C" w:rsidRDefault="00CE5653" w:rsidP="00BE1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6C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BE136C" w:rsidRDefault="00CE5653" w:rsidP="00BE1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6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для решения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BE136C" w:rsidRDefault="00CE5653" w:rsidP="00BE1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6C">
              <w:rPr>
                <w:rFonts w:ascii="Times New Roman" w:hAnsi="Times New Roman" w:cs="Times New Roman"/>
                <w:b/>
                <w:sz w:val="24"/>
                <w:szCs w:val="24"/>
              </w:rPr>
              <w:t>Угрозы для решения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BE136C" w:rsidRDefault="00CE5653" w:rsidP="00BE1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потребности в </w:t>
            </w:r>
            <w:proofErr w:type="spellStart"/>
            <w:proofErr w:type="gramStart"/>
            <w:r w:rsidRPr="00BE136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</w:t>
            </w:r>
            <w:proofErr w:type="spellEnd"/>
            <w:r w:rsidRPr="00BE1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6C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proofErr w:type="spellEnd"/>
            <w:proofErr w:type="gramEnd"/>
            <w:r w:rsidRPr="00BE1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ресурсах</w:t>
            </w:r>
          </w:p>
        </w:tc>
      </w:tr>
      <w:tr w:rsidR="00CE5653" w:rsidRPr="00BE136C" w:rsidTr="009E4A14">
        <w:trPr>
          <w:gridAfter w:val="1"/>
          <w:wAfter w:w="13" w:type="dxa"/>
          <w:trHeight w:val="3419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BE136C" w:rsidRDefault="00CE5653" w:rsidP="00BE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  <w:r w:rsidR="00BE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выбор родителями</w:t>
            </w:r>
            <w:r w:rsidR="00BE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  <w:r w:rsidR="00BE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ями)</w:t>
            </w:r>
            <w:r w:rsidR="00BE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BE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BE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BE136C" w:rsidRDefault="00CE5653" w:rsidP="00BE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Нехватка</w:t>
            </w:r>
            <w:r w:rsidR="00BE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r w:rsidR="00BE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ресурсов,</w:t>
            </w:r>
            <w:r w:rsidR="00BE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разработкам</w:t>
            </w:r>
            <w:r w:rsidR="00BE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дополнительногообразования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BE136C" w:rsidRDefault="00CE5653" w:rsidP="00BE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Привлечение внешних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совместителей для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BE136C" w:rsidRDefault="00CE5653" w:rsidP="00BE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Сниж</w:t>
            </w:r>
            <w:r w:rsidR="00BE136C">
              <w:rPr>
                <w:rFonts w:ascii="Times New Roman" w:hAnsi="Times New Roman" w:cs="Times New Roman"/>
                <w:sz w:val="24"/>
                <w:szCs w:val="24"/>
              </w:rPr>
              <w:t>ение потребительск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ого спроса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BE136C" w:rsidRDefault="00CE5653" w:rsidP="00BE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E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работников по различным направлениям.</w:t>
            </w:r>
          </w:p>
        </w:tc>
      </w:tr>
      <w:tr w:rsidR="00CE5653" w:rsidRPr="00BE136C" w:rsidTr="009E4A14">
        <w:trPr>
          <w:gridAfter w:val="1"/>
          <w:wAfter w:w="13" w:type="dxa"/>
          <w:trHeight w:val="1734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BE136C" w:rsidRDefault="00CE5653" w:rsidP="00BE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представителей)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BE136C" w:rsidRDefault="00CE5653" w:rsidP="00BE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Непонимание роли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включения родителей (законных представителе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>й в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  <w:proofErr w:type="gram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BE136C" w:rsidRDefault="00CE5653" w:rsidP="00BE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Использование доступных электронных форм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взаимодействия с родителями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>представителями),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>направленных на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>их осознанную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>активизацию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>участия в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A3B" w:rsidRPr="00BE136C" w:rsidRDefault="00EE0A3B" w:rsidP="00BE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Недостаточная компетентност</w:t>
            </w:r>
            <w:r w:rsidR="00CE5653" w:rsidRPr="00BE13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 w:rsidR="00CE5653" w:rsidRPr="00BE136C">
              <w:rPr>
                <w:rFonts w:ascii="Times New Roman" w:hAnsi="Times New Roman" w:cs="Times New Roman"/>
                <w:sz w:val="24"/>
                <w:szCs w:val="24"/>
              </w:rPr>
              <w:t>х работников в вопросах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при взаимодействии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5653" w:rsidRPr="00BE136C" w:rsidRDefault="00CE5653" w:rsidP="00BE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BE136C" w:rsidRDefault="00CE5653" w:rsidP="00BE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партнерства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83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6C">
              <w:rPr>
                <w:rFonts w:ascii="Times New Roman" w:hAnsi="Times New Roman" w:cs="Times New Roman"/>
                <w:sz w:val="24"/>
                <w:szCs w:val="24"/>
              </w:rPr>
              <w:t>стимулирующ</w:t>
            </w:r>
            <w:r w:rsidR="00EE0A3B" w:rsidRPr="00BE136C">
              <w:rPr>
                <w:rFonts w:ascii="Times New Roman" w:hAnsi="Times New Roman" w:cs="Times New Roman"/>
                <w:sz w:val="24"/>
                <w:szCs w:val="24"/>
              </w:rPr>
              <w:t>их факторов.</w:t>
            </w:r>
          </w:p>
        </w:tc>
      </w:tr>
      <w:tr w:rsidR="009E4A14" w:rsidRPr="00BE136C" w:rsidTr="009E4A14">
        <w:trPr>
          <w:gridAfter w:val="1"/>
          <w:wAfter w:w="13" w:type="dxa"/>
          <w:trHeight w:val="1734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14" w:rsidRPr="00A838FB" w:rsidRDefault="009E4A14" w:rsidP="009E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</w:p>
          <w:p w:rsidR="009E4A14" w:rsidRPr="00A838FB" w:rsidRDefault="009E4A14" w:rsidP="009E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продолжения</w:t>
            </w:r>
          </w:p>
          <w:p w:rsidR="009E4A14" w:rsidRPr="00A838FB" w:rsidRDefault="009E4A14" w:rsidP="009E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E4A14" w:rsidRPr="00A838FB" w:rsidRDefault="009E4A14" w:rsidP="009E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оздоровлению</w:t>
            </w:r>
          </w:p>
          <w:p w:rsidR="009E4A14" w:rsidRPr="00A838FB" w:rsidRDefault="009E4A14" w:rsidP="009E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</w:p>
          <w:p w:rsidR="009E4A14" w:rsidRPr="00A838FB" w:rsidRDefault="009E4A14" w:rsidP="009E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совершенствованию</w:t>
            </w:r>
          </w:p>
          <w:p w:rsidR="009E4A14" w:rsidRPr="00A838FB" w:rsidRDefault="009E4A14" w:rsidP="009E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91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3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берегающей</w:t>
            </w:r>
          </w:p>
          <w:p w:rsidR="009E4A14" w:rsidRPr="00BE136C" w:rsidRDefault="009E4A14" w:rsidP="009E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процента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с отклонением</w:t>
            </w:r>
          </w:p>
          <w:p w:rsidR="009E4A14" w:rsidRPr="00BE136C" w:rsidRDefault="009E4A14" w:rsidP="009E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процента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  <w:proofErr w:type="spellEnd"/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щей деятельности.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proofErr w:type="gramEnd"/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укреплении</w:t>
            </w:r>
            <w:proofErr w:type="gramEnd"/>
          </w:p>
          <w:p w:rsidR="009E4A14" w:rsidRPr="00BE136C" w:rsidRDefault="009E4A14" w:rsidP="009E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здоровья детей).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Недостаточны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й уровень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proofErr w:type="gramEnd"/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 xml:space="preserve">  в вопросах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</w:p>
          <w:p w:rsidR="009E4A14" w:rsidRPr="00BE136C" w:rsidRDefault="009E4A14" w:rsidP="009E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о зала, мини-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</w:t>
            </w: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  <w:p w:rsidR="009E4A14" w:rsidRPr="00A838FB" w:rsidRDefault="009E4A14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  <w:proofErr w:type="gramEnd"/>
          </w:p>
          <w:p w:rsidR="009E4A14" w:rsidRPr="00A838FB" w:rsidRDefault="00913F5F" w:rsidP="009E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4A14" w:rsidRPr="00A838FB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4A14" w:rsidRPr="00A838FB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  <w:proofErr w:type="gramEnd"/>
          </w:p>
          <w:p w:rsidR="009E4A14" w:rsidRPr="00BE136C" w:rsidRDefault="009E4A14" w:rsidP="009E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913F5F" w:rsidRPr="00A838FB" w:rsidTr="00DA7956">
        <w:trPr>
          <w:trHeight w:val="1175"/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</w:t>
            </w: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совмещении</w:t>
            </w:r>
            <w:proofErr w:type="gramEnd"/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реализуемыми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программами,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техническом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оснащении</w:t>
            </w:r>
            <w:proofErr w:type="gramEnd"/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интегративным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методическом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Учреждения и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города.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интерактивным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 xml:space="preserve"> и научно-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методическим</w:t>
            </w:r>
          </w:p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B">
              <w:rPr>
                <w:rFonts w:ascii="Times New Roman" w:hAnsi="Times New Roman" w:cs="Times New Roman"/>
                <w:sz w:val="24"/>
                <w:szCs w:val="24"/>
              </w:rPr>
              <w:t>обеспечением</w:t>
            </w:r>
          </w:p>
        </w:tc>
      </w:tr>
      <w:tr w:rsidR="00913F5F" w:rsidRPr="00A838FB" w:rsidTr="009E4A14">
        <w:trPr>
          <w:trHeight w:val="285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F" w:rsidRPr="00A838FB" w:rsidTr="009E4A14">
        <w:trPr>
          <w:trHeight w:val="290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F" w:rsidRPr="00A838FB" w:rsidTr="009E4A14">
        <w:trPr>
          <w:trHeight w:val="299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F" w:rsidRPr="00A838FB" w:rsidTr="009E4A14">
        <w:trPr>
          <w:trHeight w:val="258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F" w:rsidRPr="00A838FB" w:rsidTr="009E4A14">
        <w:trPr>
          <w:trHeight w:val="290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F" w:rsidRPr="00A838FB" w:rsidTr="009E4A14">
        <w:trPr>
          <w:trHeight w:val="272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F" w:rsidRPr="00A838FB" w:rsidTr="009E4A14">
        <w:trPr>
          <w:trHeight w:val="290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F" w:rsidRPr="00A838FB" w:rsidTr="009E4A14">
        <w:trPr>
          <w:trHeight w:val="421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F" w:rsidRPr="00A838FB" w:rsidTr="009E4A14">
        <w:trPr>
          <w:trHeight w:val="448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F" w:rsidRPr="00A838FB" w:rsidTr="009E4A14">
        <w:trPr>
          <w:trHeight w:val="285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F" w:rsidRPr="00A838FB" w:rsidTr="009E4A14">
        <w:trPr>
          <w:trHeight w:val="249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F" w:rsidRPr="00A838FB" w:rsidTr="009E4A14">
        <w:trPr>
          <w:trHeight w:val="294"/>
          <w:jc w:val="center"/>
        </w:trPr>
        <w:tc>
          <w:tcPr>
            <w:tcW w:w="2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5F" w:rsidRPr="00A838FB" w:rsidRDefault="00913F5F" w:rsidP="00A83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2D7" w:rsidRDefault="002D22D7" w:rsidP="00142B27">
      <w:pPr>
        <w:spacing w:before="252" w:after="0" w:line="281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239" w:rsidRPr="00215087" w:rsidRDefault="003C19CB" w:rsidP="002D22D7">
      <w:pPr>
        <w:spacing w:before="252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4.</w:t>
      </w:r>
      <w:r w:rsidR="00CE5653"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Социальный заказ</w:t>
      </w:r>
    </w:p>
    <w:p w:rsidR="00CE5653" w:rsidRPr="00215087" w:rsidRDefault="00643239" w:rsidP="002D22D7">
      <w:pPr>
        <w:spacing w:after="0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proofErr w:type="gram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тенденции развития Учреждения связаны с обеспечением социального образовательного заказа, включающего в себя реализацию ФГОС ДО (государственный образовательный заказ), а также муниципальные и региональные компоненты, что выражается в создании условий для позитивной социализации и индивидуализации развития личности ребенка, его инициативности и творческого потенциала для полноценного проживания дошкольного детства и подготовки к жизни в современном обществе.</w:t>
      </w:r>
      <w:proofErr w:type="gramEnd"/>
    </w:p>
    <w:p w:rsidR="00CE5653" w:rsidRPr="00215087" w:rsidRDefault="00643239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обеспечения реализации социального заказа необходимо создание образовательной среды, удовлетворяющей потребности родителей (законных представителей) и обучающихся в качественном образовании и воспитании, способствующем становлению ключевых компетенций ребенка-дошкольника.</w:t>
      </w:r>
    </w:p>
    <w:p w:rsidR="00CE5653" w:rsidRPr="00215087" w:rsidRDefault="00CE5653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вышеизложенного, можно сформулировать цель планир</w:t>
      </w:r>
      <w:r w:rsidR="00047C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уемой Программы развития на 2022-2027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годы</w:t>
      </w:r>
      <w:proofErr w:type="gramEnd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именно:</w:t>
      </w:r>
    </w:p>
    <w:p w:rsidR="00CE5653" w:rsidRPr="00215087" w:rsidRDefault="002D24DB" w:rsidP="002D22D7">
      <w:pPr>
        <w:tabs>
          <w:tab w:val="left" w:pos="5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эффективности развития дошкольного образовательного учреждения;</w:t>
      </w:r>
    </w:p>
    <w:p w:rsidR="00CE5653" w:rsidRPr="00215087" w:rsidRDefault="002D24DB" w:rsidP="002D22D7">
      <w:pPr>
        <w:tabs>
          <w:tab w:val="left" w:pos="555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достижение нового современного качест</w:t>
      </w:r>
      <w:r w:rsidR="005C15ED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 образования, обеспечивающего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целостное развитие личности ребенка;</w:t>
      </w:r>
    </w:p>
    <w:p w:rsidR="00CE5653" w:rsidRPr="00215087" w:rsidRDefault="002D24DB" w:rsidP="002D22D7">
      <w:pPr>
        <w:tabs>
          <w:tab w:val="left" w:pos="61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равных стартовых возможностей и успешный пер</w:t>
      </w:r>
      <w:r w:rsidR="005C15ED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еход ребенка </w:t>
      </w:r>
      <w:proofErr w:type="gramStart"/>
      <w:r w:rsidR="005C15ED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обучению в общеобразовательных учреждениях через реализацию инновационных технологий в соответствии с требованиями</w:t>
      </w:r>
      <w:proofErr w:type="gram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современной образовательной политики.</w:t>
      </w:r>
    </w:p>
    <w:p w:rsidR="005C15ED" w:rsidRPr="00A838FB" w:rsidRDefault="005C15ED" w:rsidP="002D22D7">
      <w:pPr>
        <w:pStyle w:val="ac"/>
        <w:tabs>
          <w:tab w:val="left" w:pos="61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5ED" w:rsidRPr="00215087" w:rsidRDefault="003C19CB" w:rsidP="002D22D7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" w:name="bookmark3"/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="00215087"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CE5653"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Концептуальные основы развития Учреждения</w:t>
      </w:r>
      <w:bookmarkEnd w:id="2"/>
    </w:p>
    <w:p w:rsidR="00CE5653" w:rsidRPr="00215087" w:rsidRDefault="00CE5653" w:rsidP="002D22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основу концепции развития Учреждения положены следующие ценностные положения:</w:t>
      </w:r>
    </w:p>
    <w:p w:rsidR="005C15ED" w:rsidRPr="00215087" w:rsidRDefault="005C15ED" w:rsidP="002D22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5653" w:rsidRPr="00215087" w:rsidRDefault="002D24DB" w:rsidP="002D22D7">
      <w:pPr>
        <w:tabs>
          <w:tab w:val="left" w:pos="1741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Дошкольное образовательное учреждение - это сложная организационн</w:t>
      </w:r>
      <w:proofErr w:type="gram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педагогическая и в то же время целостная система, так как представляет собой часть системы более высокого порядка муниципальной, региональной, федеральной, а все вместе они составляют непрерывную образовательную систему.</w:t>
      </w:r>
    </w:p>
    <w:p w:rsidR="00CE5653" w:rsidRPr="00215087" w:rsidRDefault="002D24DB" w:rsidP="002D22D7">
      <w:pPr>
        <w:tabs>
          <w:tab w:val="left" w:pos="1759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Дошкольное образовательное учреждение, являясь педагогической системой, должно быть современным, то есть должно учитывать социально-педагогическую ситуацию настоящего времени и происходящие позитивные процессы, а также потенциал общественных изменений на современном этапе - быть социально-педагогической системой. -</w:t>
      </w:r>
    </w:p>
    <w:p w:rsidR="00CE5653" w:rsidRPr="00215087" w:rsidRDefault="002D24DB" w:rsidP="002D22D7">
      <w:pPr>
        <w:tabs>
          <w:tab w:val="left" w:pos="1750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развития социально-педагогической системы является гармонизация отношений в окружающем социуме и реализация в нем идей социального партнерства.</w:t>
      </w:r>
    </w:p>
    <w:p w:rsidR="00643239" w:rsidRPr="00215087" w:rsidRDefault="002D24DB" w:rsidP="002D22D7">
      <w:pPr>
        <w:tabs>
          <w:tab w:val="left" w:pos="1759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Современное дошкольное образовательное учреждение, являясь социально</w:t>
      </w:r>
      <w:r w:rsidR="00643239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E5653" w:rsidRPr="00215087" w:rsidRDefault="00CE5653" w:rsidP="002D22D7">
      <w:pPr>
        <w:tabs>
          <w:tab w:val="left" w:pos="1759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педагогической системой, должно быть открытым и постоянно развивающимся, в том числе, за счет постепенно расширяющегося социального партнерства, что отвечает</w:t>
      </w:r>
    </w:p>
    <w:p w:rsidR="00CE5653" w:rsidRPr="00215087" w:rsidRDefault="00CE5653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условиям социального образовательного заказа - востребованности и конкурентоспособности.</w:t>
      </w:r>
    </w:p>
    <w:p w:rsidR="00CE5653" w:rsidRPr="00215087" w:rsidRDefault="002D24DB" w:rsidP="002D22D7">
      <w:pPr>
        <w:tabs>
          <w:tab w:val="left" w:pos="1759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Информатизация образовательного процесса - актуальное и необходимое условие повышения его качества.</w:t>
      </w:r>
    </w:p>
    <w:p w:rsidR="00CE5653" w:rsidRPr="00215087" w:rsidRDefault="002D24DB" w:rsidP="002D22D7">
      <w:pPr>
        <w:tabs>
          <w:tab w:val="left" w:pos="1755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Концепция реалистического воспитания (С. В. Поляков), предусматривающая построение образовательного процесса адекватного интересам и потребностям обучающихся и их родителей (законных представителей).</w:t>
      </w:r>
    </w:p>
    <w:p w:rsidR="00CE5653" w:rsidRPr="00215087" w:rsidRDefault="002D24DB" w:rsidP="002D22D7">
      <w:pPr>
        <w:tabs>
          <w:tab w:val="left" w:pos="1759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Ответственность образовательного учреждения (М. </w:t>
      </w:r>
      <w:proofErr w:type="spell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Барбер</w:t>
      </w:r>
      <w:proofErr w:type="spell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предусматривающая максимально широкий спектр коммуникаций с родительской общественностью.</w:t>
      </w:r>
    </w:p>
    <w:p w:rsidR="005C15ED" w:rsidRPr="00215087" w:rsidRDefault="002D24DB" w:rsidP="002D22D7">
      <w:pPr>
        <w:tabs>
          <w:tab w:val="left" w:pos="1750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Условие эффективности деятельности открытой социальн</w:t>
      </w:r>
      <w:proofErr w:type="gram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педагогической системы - ее ресурсное обеспечение (научно- методическое, материально- техническое, информационное, кадровое, финансовое).</w:t>
      </w:r>
    </w:p>
    <w:p w:rsidR="00897EEA" w:rsidRPr="00215087" w:rsidRDefault="00897EEA" w:rsidP="002D22D7">
      <w:pPr>
        <w:tabs>
          <w:tab w:val="left" w:pos="1750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5653" w:rsidRPr="00215087" w:rsidRDefault="00CE5653" w:rsidP="002D22D7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Дошкольное образовательное учреждение как соц</w:t>
      </w:r>
      <w:r w:rsidR="00643239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иальн</w:t>
      </w:r>
      <w:proofErr w:type="gramStart"/>
      <w:r w:rsidR="00643239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="00643239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педагогическая система с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троится на следующих принципах:</w:t>
      </w:r>
    </w:p>
    <w:p w:rsidR="00CE5653" w:rsidRPr="00215087" w:rsidRDefault="00897EEA" w:rsidP="002D22D7">
      <w:pPr>
        <w:tabs>
          <w:tab w:val="left" w:pos="1051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Андрологический принцип, предполагающий равенство позиций в образовательном процессе, опора на личный опыт и индивидуальные </w:t>
      </w:r>
      <w:proofErr w:type="gram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потребности</w:t>
      </w:r>
      <w:proofErr w:type="gram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развитие творческого потенциала.</w:t>
      </w:r>
    </w:p>
    <w:p w:rsidR="00CE5653" w:rsidRPr="00215087" w:rsidRDefault="00897EEA" w:rsidP="002D22D7">
      <w:pPr>
        <w:tabs>
          <w:tab w:val="left" w:pos="1037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Личностно-ориентированный принцип, включающий личностн</w:t>
      </w:r>
      <w:proofErr w:type="gram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ориентированные модели управления персоналом (целенаправленное управление, опора на коллективное творчество и разум, функциональность, комплексность, интеграция, непрерывное совершенствование; профессиональное совершенствование (в том числе саморазвитие).</w:t>
      </w:r>
    </w:p>
    <w:p w:rsidR="00CE5653" w:rsidRPr="00215087" w:rsidRDefault="00897EEA" w:rsidP="002D22D7">
      <w:pPr>
        <w:tabs>
          <w:tab w:val="left" w:pos="1062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научной обоснованности и практической применимости предполагает перевод Учреждения в поисковый режим деятельности на основе разработки и использования инновационных технологий образовательной деятельности в повседневной практике.</w:t>
      </w:r>
    </w:p>
    <w:p w:rsidR="00CE5653" w:rsidRPr="00215087" w:rsidRDefault="00897EEA" w:rsidP="002D22D7">
      <w:pPr>
        <w:tabs>
          <w:tab w:val="left" w:pos="1071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открытости и динамичности, обуславливающий взаимодействие всех субъектов образования, постоянное обновление информационного поля.</w:t>
      </w:r>
    </w:p>
    <w:p w:rsidR="00CE5653" w:rsidRPr="00215087" w:rsidRDefault="00897EEA" w:rsidP="002D22D7">
      <w:pPr>
        <w:tabs>
          <w:tab w:val="left" w:pos="1075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полноты, необходимости и достаточности, что позволяет решать поставленные цели и задачи при использовании разумного «минимума» и «максимума».</w:t>
      </w:r>
    </w:p>
    <w:p w:rsidR="00CE5653" w:rsidRPr="00215087" w:rsidRDefault="00897EEA" w:rsidP="002D22D7">
      <w:pPr>
        <w:tabs>
          <w:tab w:val="left" w:pos="1084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 развития предполагает качественные изменения, происходящие в Учреждении, в ходе которых </w:t>
      </w:r>
      <w:proofErr w:type="gram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сохраняется все лучшее и приобретаются</w:t>
      </w:r>
      <w:proofErr w:type="gram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новые свойства, позволяющие Учреждению развиваться и продуктивно взаимодействовать с социумом в новых динамичных условиях.</w:t>
      </w:r>
    </w:p>
    <w:p w:rsidR="00643239" w:rsidRPr="00215087" w:rsidRDefault="00643239" w:rsidP="002D22D7">
      <w:pPr>
        <w:tabs>
          <w:tab w:val="left" w:pos="1084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5ED" w:rsidRPr="00826179" w:rsidRDefault="005C15ED" w:rsidP="002D22D7">
      <w:pPr>
        <w:tabs>
          <w:tab w:val="left" w:pos="1084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653" w:rsidRPr="00215087" w:rsidRDefault="00CE5653" w:rsidP="002D22D7">
      <w:pPr>
        <w:numPr>
          <w:ilvl w:val="0"/>
          <w:numId w:val="6"/>
        </w:numPr>
        <w:tabs>
          <w:tab w:val="left" w:pos="819"/>
        </w:tabs>
        <w:spacing w:after="0"/>
        <w:ind w:left="3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Модель развития Учреждения</w:t>
      </w:r>
    </w:p>
    <w:p w:rsidR="00897EEA" w:rsidRPr="00215087" w:rsidRDefault="00CE5653" w:rsidP="002D22D7">
      <w:pPr>
        <w:spacing w:after="0"/>
        <w:ind w:right="20" w:firstLine="3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</w:t>
      </w:r>
      <w:r w:rsidR="00193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дель развития Учреждения на 2022-2027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 как открытая социально-педагогическая система, ориентированная на повышение качества образовательной деятельности в соответствии с муниципальным и социальным образовательным заказом в рамках действующего законодательства. </w:t>
      </w:r>
    </w:p>
    <w:p w:rsidR="00CE5653" w:rsidRPr="00215087" w:rsidRDefault="00CE5653" w:rsidP="002D22D7">
      <w:pPr>
        <w:spacing w:after="0"/>
        <w:ind w:right="20" w:firstLine="3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направления развития:</w:t>
      </w:r>
    </w:p>
    <w:p w:rsidR="00CE5653" w:rsidRPr="00215087" w:rsidRDefault="00897EEA" w:rsidP="002D22D7">
      <w:pPr>
        <w:tabs>
          <w:tab w:val="left" w:pos="1779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расширения взаимодействия родителей (законных представителей) обучающихся и Учреждения, поддержка родительских и педагогических объединений.</w:t>
      </w:r>
    </w:p>
    <w:p w:rsidR="00CE5653" w:rsidRPr="00215087" w:rsidRDefault="00897EEA" w:rsidP="002D22D7">
      <w:pPr>
        <w:tabs>
          <w:tab w:val="left" w:pos="1779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Обновление содержания образования в Учреждении, внедрение форм и методов, основанных на лучшем педагогическом опыте.</w:t>
      </w:r>
    </w:p>
    <w:p w:rsidR="00CE5653" w:rsidRPr="00215087" w:rsidRDefault="00897EEA" w:rsidP="002D22D7">
      <w:pPr>
        <w:tabs>
          <w:tab w:val="left" w:pos="1775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вариативности образовательных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способностей.</w:t>
      </w:r>
    </w:p>
    <w:p w:rsidR="00CE5653" w:rsidRPr="00215087" w:rsidRDefault="00897EEA" w:rsidP="002D22D7">
      <w:pPr>
        <w:tabs>
          <w:tab w:val="left" w:pos="193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использован</w:t>
      </w:r>
      <w:r w:rsidR="005C15ED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ия возможностей информационных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ресурсов, в том числе через сеть «Интернет».</w:t>
      </w:r>
    </w:p>
    <w:p w:rsidR="002D22D7" w:rsidRPr="00826179" w:rsidRDefault="002D22D7" w:rsidP="002D22D7">
      <w:pPr>
        <w:tabs>
          <w:tab w:val="left" w:pos="193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239" w:rsidRPr="00826179" w:rsidRDefault="00643239" w:rsidP="002D22D7">
      <w:pPr>
        <w:tabs>
          <w:tab w:val="left" w:pos="1938"/>
        </w:tabs>
        <w:spacing w:after="0"/>
        <w:ind w:left="108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653" w:rsidRPr="00215087" w:rsidRDefault="00142B27" w:rsidP="002D22D7">
      <w:pPr>
        <w:numPr>
          <w:ilvl w:val="0"/>
          <w:numId w:val="6"/>
        </w:numPr>
        <w:tabs>
          <w:tab w:val="left" w:pos="828"/>
        </w:tabs>
        <w:spacing w:after="0"/>
        <w:ind w:left="3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Миссия Учреждения</w:t>
      </w:r>
    </w:p>
    <w:p w:rsidR="00643239" w:rsidRPr="00215087" w:rsidRDefault="00643239" w:rsidP="002D22D7">
      <w:pPr>
        <w:tabs>
          <w:tab w:val="left" w:pos="828"/>
        </w:tabs>
        <w:spacing w:after="0"/>
        <w:ind w:left="3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05628" w:rsidRPr="00215087" w:rsidRDefault="00CE5653" w:rsidP="002D22D7">
      <w:pPr>
        <w:spacing w:after="0"/>
        <w:ind w:right="20" w:firstLine="3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Миссия Учреждения должна обеспечивать качественное дошкольное образование в соответствии с ФГОС ДО в условиях поликультурного образовательного пространства на основе личностн</w:t>
      </w:r>
      <w:proofErr w:type="gramStart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ориентированного взаимодействия всех субъектов.</w:t>
      </w:r>
    </w:p>
    <w:p w:rsidR="00CE5653" w:rsidRPr="00215087" w:rsidRDefault="00CE5653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выбранной моделью развития миссия Учреждения заключается следующем:</w:t>
      </w:r>
    </w:p>
    <w:p w:rsidR="00CE5653" w:rsidRPr="00215087" w:rsidRDefault="00705628" w:rsidP="002D22D7">
      <w:pPr>
        <w:tabs>
          <w:tab w:val="left" w:pos="702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отношению к социуму - в обеспечении конкурентоспособности за счет удовлетворения потребностей и запросов родителей (законных представителей) обучающихся (реальных и потенциальных);</w:t>
      </w:r>
    </w:p>
    <w:p w:rsidR="00CE5653" w:rsidRPr="00215087" w:rsidRDefault="00705628" w:rsidP="002D22D7">
      <w:pPr>
        <w:tabs>
          <w:tab w:val="left" w:pos="548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отношению к </w:t>
      </w:r>
      <w:proofErr w:type="gram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</w:t>
      </w:r>
      <w:proofErr w:type="gram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 обеспечении условий для позитивной социализации и индивидуализации развития личности ребенка, его инициативности и творческого потенциала для полноценного проживания дошкольного детства и подготовки к жизни в современном обществе;</w:t>
      </w:r>
    </w:p>
    <w:p w:rsidR="00643239" w:rsidRPr="00215087" w:rsidRDefault="00705628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отношению к сотрудникам - в обеспечении условий для повышения профессиональной компетентности и развития творческого потенциала. </w:t>
      </w:r>
    </w:p>
    <w:p w:rsidR="005C15ED" w:rsidRPr="00215087" w:rsidRDefault="005C15ED" w:rsidP="002D22D7">
      <w:pPr>
        <w:spacing w:after="0"/>
        <w:ind w:left="380" w:right="20" w:firstLine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5653" w:rsidRPr="00215087" w:rsidRDefault="003C19CB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</w:t>
      </w:r>
      <w:r w:rsidR="00CE5653"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Общая стратегия, основные направления и задачи развития, индикаторы оценки качества деятельности Учреждения</w:t>
      </w:r>
    </w:p>
    <w:p w:rsidR="005C15ED" w:rsidRPr="00215087" w:rsidRDefault="005C15ED" w:rsidP="002D22D7">
      <w:pPr>
        <w:pStyle w:val="ac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3239" w:rsidRPr="00215087" w:rsidRDefault="00CE5653" w:rsidP="002D22D7">
      <w:pPr>
        <w:spacing w:after="0"/>
        <w:ind w:right="20" w:firstLine="3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 программы развития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обеспечение эффективности развития Учреждения, достижение нового современного качества образования, обеспечивающего целостное развитие личности ребенка, равные стартовые возможн</w:t>
      </w:r>
      <w:r w:rsidR="00643239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ости и успешный переход ребенка</w:t>
      </w:r>
      <w:r w:rsidR="005C15ED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обучению в общеобразовательных учреждениях через реализацию инновационных технологий в соответствии с требованиями современной образовательной политики. </w:t>
      </w:r>
    </w:p>
    <w:p w:rsidR="005C15ED" w:rsidRPr="00215087" w:rsidRDefault="005C15ED" w:rsidP="002D22D7">
      <w:pPr>
        <w:spacing w:after="0"/>
        <w:ind w:left="38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5653" w:rsidRPr="00215087" w:rsidRDefault="00CE5653" w:rsidP="002D22D7">
      <w:pPr>
        <w:spacing w:after="0"/>
        <w:ind w:right="20" w:firstLine="3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Программы развития:</w:t>
      </w:r>
    </w:p>
    <w:p w:rsidR="00CE5653" w:rsidRPr="00215087" w:rsidRDefault="00705628" w:rsidP="002D22D7">
      <w:pPr>
        <w:spacing w:after="0"/>
        <w:ind w:left="2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643239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систему </w:t>
      </w:r>
      <w:proofErr w:type="spell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здоровьеформирующей</w:t>
      </w:r>
      <w:proofErr w:type="spell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Учреждения с учетом индивидуальных особенностей обучающихся на основе современных педагогических технологий.</w:t>
      </w:r>
    </w:p>
    <w:p w:rsidR="00CE5653" w:rsidRPr="00215087" w:rsidRDefault="00705628" w:rsidP="002D22D7">
      <w:pPr>
        <w:tabs>
          <w:tab w:val="left" w:pos="1116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Повышать профессиональную компетентность педагогов для реализации Федерального государственного стандарта дошкольного образования (далее - ФГОС </w:t>
      </w:r>
      <w:proofErr w:type="gram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</w:t>
      </w:r>
      <w:proofErr w:type="gramStart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том числе за счет повышения уровня информационно-коммуникационной (далее - ИКТ) компетентности.</w:t>
      </w:r>
    </w:p>
    <w:p w:rsidR="00CE5653" w:rsidRPr="00215087" w:rsidRDefault="00705628" w:rsidP="002D22D7">
      <w:pPr>
        <w:tabs>
          <w:tab w:val="left" w:pos="1261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 разработку и реализацию образовательных программ дополнительного образования детей, расширить спектр дополнительных образовательных услуг.</w:t>
      </w:r>
    </w:p>
    <w:p w:rsidR="00CE5653" w:rsidRPr="00215087" w:rsidRDefault="00705628" w:rsidP="002D22D7">
      <w:pPr>
        <w:tabs>
          <w:tab w:val="left" w:pos="1034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участие родителей (законных представителей) в деятельности Учреждения через формирование их компетентности в вопросах развития и воспитания детей.</w:t>
      </w:r>
    </w:p>
    <w:p w:rsidR="005C15ED" w:rsidRPr="00215087" w:rsidRDefault="00705628" w:rsidP="002D22D7">
      <w:pPr>
        <w:tabs>
          <w:tab w:val="left" w:pos="1161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Продолжить модернизацию образовательного пространства посредством информатизации деятельности Учреждения, расширения социального партнерства. </w:t>
      </w:r>
    </w:p>
    <w:p w:rsidR="00705628" w:rsidRPr="00215087" w:rsidRDefault="00705628" w:rsidP="002D22D7">
      <w:pPr>
        <w:tabs>
          <w:tab w:val="left" w:pos="1161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5628" w:rsidRPr="00215087" w:rsidRDefault="00705628" w:rsidP="002D22D7">
      <w:pPr>
        <w:tabs>
          <w:tab w:val="left" w:pos="1161"/>
        </w:tabs>
        <w:spacing w:after="0"/>
        <w:ind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</w:p>
    <w:p w:rsidR="005C15ED" w:rsidRPr="00215087" w:rsidRDefault="00CE5653" w:rsidP="002D22D7">
      <w:pPr>
        <w:tabs>
          <w:tab w:val="left" w:pos="1161"/>
        </w:tabs>
        <w:spacing w:after="0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Процесс реализации Программы развития:</w:t>
      </w:r>
    </w:p>
    <w:p w:rsidR="00705628" w:rsidRPr="00215087" w:rsidRDefault="00705628" w:rsidP="002D22D7">
      <w:pPr>
        <w:tabs>
          <w:tab w:val="left" w:pos="1161"/>
        </w:tabs>
        <w:spacing w:after="0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47C9B" w:rsidRPr="00215087" w:rsidRDefault="00D47C9B" w:rsidP="002D22D7">
      <w:pPr>
        <w:numPr>
          <w:ilvl w:val="2"/>
          <w:numId w:val="7"/>
        </w:numPr>
        <w:tabs>
          <w:tab w:val="left" w:pos="265"/>
        </w:tabs>
        <w:spacing w:after="0"/>
        <w:ind w:left="2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этап - подготовительный (январь 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="002469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022г. - август  2027</w:t>
      </w:r>
      <w:r w:rsidR="00CE5653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г.): </w:t>
      </w:r>
    </w:p>
    <w:p w:rsidR="00CE5653" w:rsidRPr="00215087" w:rsidRDefault="00CE5653" w:rsidP="002D22D7">
      <w:pPr>
        <w:tabs>
          <w:tab w:val="left" w:pos="265"/>
        </w:tabs>
        <w:spacing w:after="0"/>
        <w:ind w:left="2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«Глубокое вхождение» в программу для детального ознакомления с ее особенностями, целями, задачами, средствами реализации. Установка на реализацию Программы. Разработка проектов, средств и форм образовательной деятельности.</w:t>
      </w:r>
    </w:p>
    <w:p w:rsidR="005C15ED" w:rsidRPr="00215087" w:rsidRDefault="005C15ED" w:rsidP="002D22D7">
      <w:pPr>
        <w:tabs>
          <w:tab w:val="left" w:pos="265"/>
        </w:tabs>
        <w:spacing w:after="0"/>
        <w:ind w:left="2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7C9B" w:rsidRPr="00215087" w:rsidRDefault="00CE5653" w:rsidP="002D22D7">
      <w:pPr>
        <w:numPr>
          <w:ilvl w:val="2"/>
          <w:numId w:val="7"/>
        </w:numPr>
        <w:tabs>
          <w:tab w:val="left" w:pos="246"/>
        </w:tabs>
        <w:spacing w:after="0"/>
        <w:ind w:left="2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этап - </w:t>
      </w:r>
      <w:r w:rsidR="002469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преобразующий (сентябрь 2022 г. - сентябрь 2027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):</w:t>
      </w:r>
    </w:p>
    <w:p w:rsidR="00CE5653" w:rsidRPr="00215087" w:rsidRDefault="00CE5653" w:rsidP="002D22D7">
      <w:pPr>
        <w:tabs>
          <w:tab w:val="left" w:pos="246"/>
        </w:tabs>
        <w:spacing w:after="0"/>
        <w:ind w:left="2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Практическая реализация Программы развития. Оценка качества образовательной деятельности (проектов). Корректировка (по необходимости).</w:t>
      </w:r>
    </w:p>
    <w:p w:rsidR="005C15ED" w:rsidRPr="00215087" w:rsidRDefault="005C15ED" w:rsidP="002D22D7">
      <w:pPr>
        <w:tabs>
          <w:tab w:val="left" w:pos="246"/>
        </w:tabs>
        <w:spacing w:after="0"/>
        <w:ind w:left="2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7C9B" w:rsidRPr="00215087" w:rsidRDefault="00CE5653" w:rsidP="002D22D7">
      <w:pPr>
        <w:numPr>
          <w:ilvl w:val="2"/>
          <w:numId w:val="7"/>
        </w:numPr>
        <w:tabs>
          <w:tab w:val="left" w:pos="342"/>
        </w:tabs>
        <w:spacing w:after="4"/>
        <w:ind w:left="2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 - заключительный (</w:t>
      </w:r>
      <w:r w:rsidR="002469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 2027г - декабрь 2027</w:t>
      </w: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г):</w:t>
      </w:r>
    </w:p>
    <w:p w:rsidR="00094BA5" w:rsidRDefault="00CE5653" w:rsidP="002D22D7">
      <w:pPr>
        <w:tabs>
          <w:tab w:val="left" w:pos="342"/>
        </w:tabs>
        <w:spacing w:after="4"/>
        <w:ind w:left="2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эффективности реализации Программы.</w:t>
      </w:r>
    </w:p>
    <w:p w:rsidR="00215087" w:rsidRPr="00215087" w:rsidRDefault="00215087" w:rsidP="002D22D7">
      <w:pPr>
        <w:tabs>
          <w:tab w:val="left" w:pos="342"/>
        </w:tabs>
        <w:spacing w:after="4"/>
        <w:ind w:left="2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1639"/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6369"/>
      </w:tblGrid>
      <w:tr w:rsidR="005D6633" w:rsidRPr="00826179" w:rsidTr="00215087">
        <w:trPr>
          <w:trHeight w:val="143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Степень социализации</w:t>
            </w:r>
          </w:p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Уровень развития инициативности и </w:t>
            </w:r>
          </w:p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творческого потенциала</w:t>
            </w:r>
          </w:p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Активность жизненной позиции </w:t>
            </w:r>
          </w:p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Личностные достижения </w:t>
            </w:r>
            <w:proofErr w:type="gramStart"/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5D6633" w:rsidRPr="00826179" w:rsidTr="00215087">
        <w:trPr>
          <w:trHeight w:val="285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Педагогические работники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Соответствие </w:t>
            </w:r>
            <w:proofErr w:type="gramStart"/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профессиональному</w:t>
            </w:r>
            <w:proofErr w:type="gramEnd"/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стандарту педагога</w:t>
            </w:r>
          </w:p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Профессиональная и общественная </w:t>
            </w:r>
          </w:p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активность Уровень </w:t>
            </w:r>
            <w:proofErr w:type="gramStart"/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ИКТ-компетентности</w:t>
            </w:r>
            <w:proofErr w:type="gramEnd"/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Педагогические достижения</w:t>
            </w:r>
          </w:p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программ дополнительного образования</w:t>
            </w:r>
          </w:p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Удовлетворенность условиями труда и</w:t>
            </w:r>
          </w:p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факторами мотивации</w:t>
            </w:r>
          </w:p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образовательной среды</w:t>
            </w:r>
          </w:p>
        </w:tc>
      </w:tr>
      <w:tr w:rsidR="005D6633" w:rsidRPr="00826179" w:rsidTr="00215087">
        <w:trPr>
          <w:trHeight w:val="116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Родители (законные представители)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Уровень педагогической компетентности Активность участия в деятельности </w:t>
            </w:r>
          </w:p>
          <w:p w:rsidR="005D6633" w:rsidRPr="00215087" w:rsidRDefault="005D6633" w:rsidP="002D22D7">
            <w:pPr>
              <w:spacing w:after="0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Учреждения Степень удовлетворенности деятельностью Учреждения</w:t>
            </w:r>
          </w:p>
        </w:tc>
      </w:tr>
    </w:tbl>
    <w:p w:rsidR="00CE5653" w:rsidRPr="00215087" w:rsidRDefault="00CE5653" w:rsidP="002D22D7">
      <w:pPr>
        <w:tabs>
          <w:tab w:val="left" w:pos="342"/>
        </w:tabs>
        <w:spacing w:after="4"/>
        <w:ind w:left="2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ключевых проблем и достижений.</w:t>
      </w:r>
    </w:p>
    <w:p w:rsidR="00913F5F" w:rsidRPr="00215087" w:rsidRDefault="00913F5F" w:rsidP="002D22D7">
      <w:pPr>
        <w:tabs>
          <w:tab w:val="left" w:pos="342"/>
        </w:tabs>
        <w:spacing w:after="4"/>
        <w:ind w:left="2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5628" w:rsidRPr="00215087" w:rsidRDefault="00913F5F" w:rsidP="00142B27">
      <w:pPr>
        <w:ind w:firstLine="708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215087">
        <w:rPr>
          <w:rFonts w:ascii="Times New Roman" w:hAnsi="Times New Roman" w:cs="Times New Roman"/>
          <w:b/>
          <w:sz w:val="27"/>
          <w:szCs w:val="27"/>
        </w:rPr>
        <w:t>Индикаторы</w:t>
      </w:r>
      <w:r w:rsidRPr="00215087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оценки качества деятельности Учреждения:</w:t>
      </w:r>
    </w:p>
    <w:p w:rsidR="00913F5F" w:rsidRPr="00705628" w:rsidRDefault="00913F5F" w:rsidP="00215087">
      <w:pPr>
        <w:tabs>
          <w:tab w:val="left" w:pos="1407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7C9B" w:rsidRPr="00826179" w:rsidRDefault="00D47C9B" w:rsidP="00215087">
      <w:pPr>
        <w:framePr w:wrap="notBeside" w:vAnchor="text" w:hAnchor="text" w:xAlign="center" w:y="1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E5653" w:rsidRPr="00215087" w:rsidRDefault="00CE5653" w:rsidP="0021508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План деятельности по реализации Программы развития</w:t>
      </w:r>
    </w:p>
    <w:p w:rsidR="00094BA5" w:rsidRPr="00215087" w:rsidRDefault="00094BA5" w:rsidP="00215087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5653" w:rsidRPr="00215087" w:rsidRDefault="00CE5653" w:rsidP="00215087">
      <w:pPr>
        <w:spacing w:after="0"/>
        <w:ind w:left="360" w:right="1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7.1. Сохранение и укрепление физическог</w:t>
      </w:r>
      <w:r w:rsidR="00F0375C"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и психического здоровья детей</w:t>
      </w:r>
    </w:p>
    <w:p w:rsidR="00CE5653" w:rsidRPr="00215087" w:rsidRDefault="00CE5653" w:rsidP="00215087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проекта:</w:t>
      </w:r>
    </w:p>
    <w:p w:rsidR="00CE5653" w:rsidRPr="00215087" w:rsidRDefault="00CE5653" w:rsidP="00215087">
      <w:pPr>
        <w:numPr>
          <w:ilvl w:val="3"/>
          <w:numId w:val="7"/>
        </w:numPr>
        <w:tabs>
          <w:tab w:val="left" w:pos="351"/>
        </w:tabs>
        <w:spacing w:after="0"/>
        <w:ind w:left="360" w:right="16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Осуществить подбор, внедрить и системно использовать эффективные </w:t>
      </w:r>
      <w:proofErr w:type="spellStart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 и методики в образовательном процессе Учреждения.</w:t>
      </w:r>
    </w:p>
    <w:p w:rsidR="00CE5653" w:rsidRPr="00215087" w:rsidRDefault="00CE5653" w:rsidP="00215087">
      <w:pPr>
        <w:numPr>
          <w:ilvl w:val="3"/>
          <w:numId w:val="7"/>
        </w:numPr>
        <w:tabs>
          <w:tab w:val="left" w:pos="387"/>
        </w:tabs>
        <w:spacing w:after="0"/>
        <w:ind w:left="360" w:right="16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Разработать систему мероприятий по развитию культуры здоровья педагогических работников, формированию здорового образа жизни </w:t>
      </w:r>
      <w:proofErr w:type="gramStart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обучающихся.</w:t>
      </w:r>
    </w:p>
    <w:p w:rsidR="00CE5653" w:rsidRPr="00215087" w:rsidRDefault="00CE5653" w:rsidP="00215087">
      <w:pPr>
        <w:numPr>
          <w:ilvl w:val="3"/>
          <w:numId w:val="7"/>
        </w:numPr>
        <w:tabs>
          <w:tab w:val="left" w:pos="382"/>
        </w:tabs>
        <w:spacing w:after="0"/>
        <w:ind w:left="360" w:right="160" w:hanging="3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условия для активного участия родителей (закон</w:t>
      </w:r>
      <w:r w:rsidR="00F0375C" w:rsidRPr="002150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 представителей) обучающихся</w:t>
      </w:r>
    </w:p>
    <w:tbl>
      <w:tblPr>
        <w:tblW w:w="103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5103"/>
        <w:gridCol w:w="1780"/>
        <w:gridCol w:w="63"/>
        <w:gridCol w:w="2690"/>
        <w:gridCol w:w="65"/>
      </w:tblGrid>
      <w:tr w:rsidR="00CE5653" w:rsidRPr="005C15ED" w:rsidTr="00F72F46">
        <w:trPr>
          <w:gridAfter w:val="1"/>
          <w:wAfter w:w="65" w:type="dxa"/>
          <w:trHeight w:val="308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5653" w:rsidRPr="005C15ED" w:rsidTr="00F72F46">
        <w:trPr>
          <w:gridAfter w:val="1"/>
          <w:wAfter w:w="65" w:type="dxa"/>
          <w:trHeight w:val="285"/>
          <w:jc w:val="center"/>
        </w:trPr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</w:tr>
      <w:tr w:rsidR="008B5758" w:rsidRPr="005C15ED" w:rsidTr="00215087">
        <w:trPr>
          <w:gridAfter w:val="1"/>
          <w:wAfter w:w="65" w:type="dxa"/>
          <w:trHeight w:val="27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физкультурно-оздоровительной работы на учебный год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77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С.В.</w:t>
            </w:r>
          </w:p>
          <w:p w:rsidR="00DA7956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Пепелова Е.В.</w:t>
            </w:r>
          </w:p>
        </w:tc>
      </w:tr>
      <w:tr w:rsidR="008B5758" w:rsidRPr="005C15ED" w:rsidTr="00F72F46">
        <w:trPr>
          <w:gridAfter w:val="1"/>
          <w:wAfter w:w="65" w:type="dxa"/>
          <w:trHeight w:val="57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Составление графика-контроля по физкультурно-оздоровительной работе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956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Т.С.</w:t>
            </w:r>
          </w:p>
          <w:p w:rsidR="00C52677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Пепелова Е.В.</w:t>
            </w:r>
          </w:p>
        </w:tc>
      </w:tr>
      <w:tr w:rsidR="008B5758" w:rsidRPr="005C15ED" w:rsidTr="00F72F46">
        <w:trPr>
          <w:gridAfter w:val="1"/>
          <w:wAfter w:w="65" w:type="dxa"/>
          <w:trHeight w:val="85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непрерывной </w:t>
            </w:r>
            <w:r w:rsidR="005D663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по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DA7956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Попова О.В.</w:t>
            </w:r>
          </w:p>
        </w:tc>
      </w:tr>
      <w:tr w:rsidR="008B5758" w:rsidRPr="005C15ED" w:rsidTr="00F72F46">
        <w:trPr>
          <w:gridAfter w:val="1"/>
          <w:wAfter w:w="65" w:type="dxa"/>
          <w:trHeight w:val="290"/>
          <w:jc w:val="center"/>
        </w:trPr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B5758" w:rsidRPr="005C15ED" w:rsidTr="00F72F46">
        <w:trPr>
          <w:gridAfter w:val="1"/>
          <w:wAfter w:w="65" w:type="dxa"/>
          <w:trHeight w:val="84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5267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Медико-педагогическое совещание</w:t>
            </w:r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процесса адаптации детей первой младшей группы к условиям ДОУ»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5267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956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Т.С.</w:t>
            </w:r>
          </w:p>
          <w:p w:rsidR="00CE5653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Пепелова Е.В.</w:t>
            </w:r>
          </w:p>
        </w:tc>
      </w:tr>
      <w:tr w:rsidR="008B5758" w:rsidRPr="005C15ED" w:rsidTr="00F72F46">
        <w:trPr>
          <w:gridAfter w:val="1"/>
          <w:wAfter w:w="65" w:type="dxa"/>
          <w:trHeight w:val="57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Анализ физкультурно-оздоровительной работы в Учреждении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87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Коновалова Т.С.</w:t>
            </w:r>
          </w:p>
          <w:p w:rsidR="00CE5653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Пепелова Е.В.</w:t>
            </w:r>
            <w:r w:rsidR="00DA7956" w:rsidRPr="0021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758" w:rsidRPr="005C15ED" w:rsidTr="00F72F46">
        <w:trPr>
          <w:gridAfter w:val="1"/>
          <w:wAfter w:w="65" w:type="dxa"/>
          <w:trHeight w:val="86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Выставки, презентации методической литературы по физкультурн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оздоровительному направлению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Пепелова Е.В.</w:t>
            </w:r>
          </w:p>
        </w:tc>
      </w:tr>
      <w:tr w:rsidR="008B5758" w:rsidRPr="005C15ED" w:rsidTr="00F72F46">
        <w:trPr>
          <w:gridAfter w:val="1"/>
          <w:wAfter w:w="65" w:type="dxa"/>
          <w:trHeight w:val="115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Серия семинаров, консультация «</w:t>
            </w:r>
            <w:r w:rsidR="00C52677" w:rsidRPr="00215087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на воздухе с малышами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52677" w:rsidRPr="00215087">
              <w:rPr>
                <w:rFonts w:ascii="Times New Roman" w:hAnsi="Times New Roman" w:cs="Times New Roman"/>
                <w:sz w:val="24"/>
                <w:szCs w:val="24"/>
              </w:rPr>
              <w:t>Роль воспитателя на физкультурном занятии»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956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С.В.</w:t>
            </w:r>
          </w:p>
          <w:p w:rsidR="00CE5653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Пепелова Е.В.</w:t>
            </w:r>
          </w:p>
        </w:tc>
      </w:tr>
      <w:tr w:rsidR="008B5758" w:rsidRPr="005C15ED" w:rsidTr="00F72F46">
        <w:trPr>
          <w:gridAfter w:val="1"/>
          <w:wAfter w:w="65" w:type="dxa"/>
          <w:trHeight w:val="290"/>
          <w:jc w:val="center"/>
        </w:trPr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8B5758" w:rsidRPr="005C15ED" w:rsidTr="00F72F46">
        <w:trPr>
          <w:gridAfter w:val="1"/>
          <w:wAfter w:w="65" w:type="dxa"/>
          <w:trHeight w:val="571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Занятие по физкультурному развитию в спортивном зале и на свежем воздухе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5267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913F5F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087">
              <w:rPr>
                <w:rFonts w:ascii="Times New Roman" w:hAnsi="Times New Roman" w:cs="Times New Roman"/>
                <w:sz w:val="24"/>
                <w:szCs w:val="24"/>
              </w:rPr>
              <w:t>Гуляева С.В</w:t>
            </w:r>
            <w:r w:rsidR="00AA49FB" w:rsidRPr="0021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gridAfter w:val="1"/>
          <w:wAfter w:w="65" w:type="dxa"/>
          <w:trHeight w:val="571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gridAfter w:val="1"/>
          <w:wAfter w:w="65" w:type="dxa"/>
          <w:trHeight w:val="58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Бодрящая и </w:t>
            </w:r>
            <w:proofErr w:type="spell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коррегирующая</w:t>
            </w:r>
            <w:proofErr w:type="spell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после сна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gridAfter w:val="1"/>
          <w:wAfter w:w="65" w:type="dxa"/>
          <w:trHeight w:val="86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Физкультминутки во всех видах деятельности с учетом коррекции осанки, зрения, плоскостопия, дыхания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gridAfter w:val="1"/>
          <w:wAfter w:w="65" w:type="dxa"/>
          <w:trHeight w:val="57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физкультурой и гимнастике после сна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gridAfter w:val="1"/>
          <w:wAfter w:w="65" w:type="dxa"/>
          <w:trHeight w:val="88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движений, проведение подвижных игр в совместной деятельности воспитателя с</w:t>
            </w:r>
            <w:r w:rsidR="00F72F46" w:rsidRPr="00215087">
              <w:rPr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детьми в группе и во время прогулки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trHeight w:val="57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Полоскание рта и горла прохладной кипяченой водой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trHeight w:val="851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F72F46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помещении и на открытом воздухе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trHeight w:val="57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F72F46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Неделя спорта и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trHeight w:val="57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F72F46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trHeight w:val="57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F72F46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trHeight w:val="57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F72F46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trHeight w:val="571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F72F46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Игры-соревнования между возрастными группами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trHeight w:val="58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F72F46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Прогулки-походы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trHeight w:val="57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F72F46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 из цикла «Мы и наше здоровье»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trHeight w:val="571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F72F46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Включение в рацион питания овощей, фруктов, соков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trHeight w:val="85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F72F46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воздухе, регуляция двигательной активности детей.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trHeight w:val="142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F72F46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Специальные игры, направленные на воспитание гигиенических навыков, безопасной жизнедеятельности и становлению здорового образа жизни.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соответствии с перспективн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календарными</w:t>
            </w:r>
            <w:r w:rsidR="00F72F46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планами воспитателей.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trHeight w:val="57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F72F46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trHeight w:val="299"/>
          <w:jc w:val="center"/>
        </w:trPr>
        <w:tc>
          <w:tcPr>
            <w:tcW w:w="10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8B5758" w:rsidRPr="005C15ED" w:rsidTr="00F72F46">
        <w:trPr>
          <w:trHeight w:val="1141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F5F" w:rsidRPr="00215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FD7FD5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Серия семинаров, консультация «Физкультурные занятия на воздухе с малышами», «Роль воспитателя на физкультурном занятии»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FB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С.В.</w:t>
            </w:r>
          </w:p>
          <w:p w:rsidR="00C52677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Пепелова Е.В.</w:t>
            </w:r>
          </w:p>
        </w:tc>
      </w:tr>
      <w:tr w:rsidR="008B5758" w:rsidRPr="005C15ED" w:rsidTr="00F72F46">
        <w:trPr>
          <w:trHeight w:val="114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F5F" w:rsidRPr="00215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начинающих воспитателей по организации режима дня и двигательной активности дошкольников в режимные моменты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87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Гуляева С.В.</w:t>
            </w:r>
          </w:p>
          <w:p w:rsidR="00CE5653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Пепелова Е.В.</w:t>
            </w:r>
          </w:p>
        </w:tc>
      </w:tr>
      <w:tr w:rsidR="008B5758" w:rsidRPr="005C15ED" w:rsidTr="00F72F46">
        <w:trPr>
          <w:trHeight w:val="290"/>
          <w:jc w:val="center"/>
        </w:trPr>
        <w:tc>
          <w:tcPr>
            <w:tcW w:w="10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(законными представителями)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B5758" w:rsidRPr="005C15ED" w:rsidTr="00F72F46">
        <w:trPr>
          <w:trHeight w:val="144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F5F" w:rsidRPr="00215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Анкетирование, беседы, консультации, собрания, наглядная агитация, направленная на формирование здорового образа жизни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работы с</w:t>
            </w:r>
            <w:r w:rsidR="00F72F46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на </w:t>
            </w:r>
            <w:r w:rsidR="000B5BC8" w:rsidRPr="00215087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5C15ED" w:rsidTr="00F72F46">
        <w:trPr>
          <w:trHeight w:val="59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913F5F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физкультурно - оздоровительных мероприятиях детского</w:t>
            </w:r>
            <w:r w:rsidR="00F72F46" w:rsidRPr="00215087">
              <w:rPr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r w:rsidR="00F72F46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(занятия, физкультурные досуги, праздники, походы, Неделя здоровья и спорта)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F72F46" w:rsidTr="00F72F46">
        <w:trPr>
          <w:gridAfter w:val="1"/>
          <w:wAfter w:w="65" w:type="dxa"/>
          <w:trHeight w:val="571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913F5F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F72F46" w:rsidTr="00F72F46">
        <w:trPr>
          <w:gridAfter w:val="1"/>
          <w:wAfter w:w="65" w:type="dxa"/>
          <w:trHeight w:val="113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913F5F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 по проведению мероприятий, направленных на укрепление и сохранение здоровья детей.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FB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Пепелова Е.В.</w:t>
            </w:r>
          </w:p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B5758" w:rsidRPr="00F72F46" w:rsidTr="00F72F46">
        <w:trPr>
          <w:gridAfter w:val="1"/>
          <w:wAfter w:w="65" w:type="dxa"/>
          <w:trHeight w:val="290"/>
          <w:jc w:val="center"/>
        </w:trPr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социумом</w:t>
            </w:r>
          </w:p>
        </w:tc>
      </w:tr>
      <w:tr w:rsidR="008B5758" w:rsidRPr="00F72F46" w:rsidTr="00F72F46">
        <w:trPr>
          <w:gridAfter w:val="1"/>
          <w:wAfter w:w="65" w:type="dxa"/>
          <w:trHeight w:val="57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913F5F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МУЗ «Городская</w:t>
            </w:r>
            <w:r w:rsidR="007F7AA9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087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№4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Т.С.</w:t>
            </w:r>
          </w:p>
        </w:tc>
      </w:tr>
      <w:tr w:rsidR="00215087" w:rsidRPr="00F72F46" w:rsidTr="00F72F46">
        <w:trPr>
          <w:gridAfter w:val="1"/>
          <w:wAfter w:w="65" w:type="dxa"/>
          <w:trHeight w:val="575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87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87" w:rsidRPr="00215087" w:rsidRDefault="00215087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детской библиотеки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87" w:rsidRPr="00215087" w:rsidRDefault="00215087" w:rsidP="004D7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87" w:rsidRPr="00215087" w:rsidRDefault="00215087" w:rsidP="004D7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Пепелова Е.В.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</w:tbl>
    <w:p w:rsidR="001B0EF0" w:rsidRDefault="001B0EF0" w:rsidP="00215087">
      <w:pPr>
        <w:spacing w:after="0" w:line="290" w:lineRule="exact"/>
        <w:ind w:right="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48" w:tblpY="1203"/>
        <w:tblW w:w="103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951"/>
        <w:gridCol w:w="4678"/>
      </w:tblGrid>
      <w:tr w:rsidR="001B0EF0" w:rsidRPr="00826179" w:rsidTr="001B0EF0">
        <w:trPr>
          <w:trHeight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7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1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Предполагаемые результаты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</w:tc>
      </w:tr>
      <w:tr w:rsidR="001B0EF0" w:rsidRPr="00826179" w:rsidTr="001B0EF0">
        <w:trPr>
          <w:trHeight w:val="1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педагогическими работниками </w:t>
            </w:r>
            <w:proofErr w:type="spellStart"/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образовательном процессе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педагогических работников применяют </w:t>
            </w:r>
            <w:proofErr w:type="spellStart"/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</w:t>
            </w:r>
            <w:proofErr w:type="gramStart"/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</w:t>
            </w:r>
            <w:proofErr w:type="gramEnd"/>
          </w:p>
          <w:p w:rsidR="001B0EF0" w:rsidRPr="00215087" w:rsidRDefault="001B0EF0" w:rsidP="00215087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</w:p>
        </w:tc>
      </w:tr>
      <w:tr w:rsidR="001B0EF0" w:rsidRPr="00826179" w:rsidTr="001B0EF0">
        <w:trPr>
          <w:trHeight w:val="8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Подбор, внедрение и использование эффективных технологий и методик по оздоровлению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педагогических работников пользуются материалами </w:t>
            </w:r>
          </w:p>
          <w:p w:rsidR="001B0EF0" w:rsidRPr="00215087" w:rsidRDefault="001B0EF0" w:rsidP="00215087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 банка</w:t>
            </w:r>
          </w:p>
        </w:tc>
      </w:tr>
      <w:tr w:rsidR="001B0EF0" w:rsidRPr="00826179" w:rsidTr="001B0EF0">
        <w:trPr>
          <w:trHeight w:val="1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педагогических работников в разработку системы мероприятий по развитию культуры и здоровья педагогов, формированию здорового образа жизни </w:t>
            </w:r>
            <w:proofErr w:type="gramStart"/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8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педагогических работников используют систему мероприятий по развитию культуры здоровья</w:t>
            </w:r>
          </w:p>
          <w:p w:rsidR="001B0EF0" w:rsidRPr="00215087" w:rsidRDefault="001B0EF0" w:rsidP="00215087">
            <w:pPr>
              <w:spacing w:after="0" w:line="28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педагогов, формированию </w:t>
            </w:r>
          </w:p>
          <w:p w:rsidR="001B0EF0" w:rsidRPr="00215087" w:rsidRDefault="001B0EF0" w:rsidP="00215087">
            <w:pPr>
              <w:spacing w:after="0" w:line="28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здорового образа жизни у </w:t>
            </w:r>
          </w:p>
          <w:p w:rsidR="001B0EF0" w:rsidRPr="00215087" w:rsidRDefault="001B0EF0" w:rsidP="00215087">
            <w:pPr>
              <w:spacing w:after="0" w:line="28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1B0EF0" w:rsidRPr="00826179" w:rsidTr="001B0EF0">
        <w:trPr>
          <w:trHeight w:val="1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педагогических работников Учреждения в городских, областных, всероссийских спортивн</w:t>
            </w:r>
            <w:proofErr w:type="gramStart"/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оздоровительных мероприятиях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8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70-100% педагогических работников принимают участие в мероприятиях</w:t>
            </w:r>
          </w:p>
        </w:tc>
      </w:tr>
      <w:tr w:rsidR="001B0EF0" w:rsidRPr="00826179" w:rsidTr="001B0EF0">
        <w:trPr>
          <w:trHeight w:val="8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8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тематических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обновляется систематически, востребованность информации </w:t>
            </w:r>
          </w:p>
          <w:p w:rsidR="001B0EF0" w:rsidRPr="00215087" w:rsidRDefault="001B0EF0" w:rsidP="00215087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80-90%</w:t>
            </w:r>
          </w:p>
        </w:tc>
      </w:tr>
      <w:tr w:rsidR="001B0EF0" w:rsidRPr="00826179" w:rsidTr="001B0EF0">
        <w:trPr>
          <w:trHeight w:val="8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психолого-педагогической компетентности родителей в понимании значимости здорового образа жизни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стойкости мотивации на поддержание здорового образа </w:t>
            </w:r>
          </w:p>
          <w:p w:rsidR="001B0EF0" w:rsidRPr="00215087" w:rsidRDefault="001B0EF0" w:rsidP="00215087">
            <w:pPr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в семье</w:t>
            </w:r>
          </w:p>
        </w:tc>
      </w:tr>
      <w:tr w:rsidR="001B0EF0" w:rsidRPr="00826179" w:rsidTr="001B0EF0">
        <w:trPr>
          <w:trHeight w:val="8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8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родителей (законных представителей) в проектах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0" w:rsidRPr="00215087" w:rsidRDefault="001B0EF0" w:rsidP="00215087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Достаточное количество творческих продуктов в рамках реализации </w:t>
            </w:r>
          </w:p>
          <w:p w:rsidR="001B0EF0" w:rsidRPr="00215087" w:rsidRDefault="001B0EF0" w:rsidP="00215087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</w:p>
        </w:tc>
      </w:tr>
    </w:tbl>
    <w:p w:rsidR="00F72F46" w:rsidRPr="001B0EF0" w:rsidRDefault="001B0EF0" w:rsidP="00215087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0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Прогнозируемые результаты и индикаторы достижения</w:t>
      </w:r>
    </w:p>
    <w:p w:rsidR="001B0EF0" w:rsidRPr="00826179" w:rsidRDefault="001B0EF0" w:rsidP="00215087">
      <w:pPr>
        <w:spacing w:after="0"/>
        <w:ind w:right="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Социальный эффект: уменьшение случаев заболевания детей, формирование стойкой мотивации на поддержание здорового образа жизни в семье.</w:t>
      </w:r>
    </w:p>
    <w:p w:rsidR="00215087" w:rsidRDefault="00215087" w:rsidP="002D22D7">
      <w:pPr>
        <w:spacing w:after="0"/>
        <w:ind w:left="20" w:right="3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0375C" w:rsidRPr="00215087" w:rsidRDefault="00CE5653" w:rsidP="002D22D7">
      <w:pPr>
        <w:spacing w:after="0"/>
        <w:ind w:left="20" w:right="34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7.2. Повышение профессиональной компетентности педагогических р</w:t>
      </w:r>
      <w:r w:rsidR="00F0375C"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аботников по реализации ФГОС </w:t>
      </w:r>
      <w:proofErr w:type="gramStart"/>
      <w:r w:rsidR="00F0375C"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ДО</w:t>
      </w:r>
      <w:proofErr w:type="gramEnd"/>
    </w:p>
    <w:p w:rsidR="00F72F46" w:rsidRPr="00215087" w:rsidRDefault="00F0375C" w:rsidP="00215087">
      <w:pPr>
        <w:spacing w:after="0"/>
        <w:ind w:left="20" w:right="340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Задачи:</w:t>
      </w:r>
    </w:p>
    <w:p w:rsidR="00CE5653" w:rsidRPr="00215087" w:rsidRDefault="00CE5653" w:rsidP="002D22D7">
      <w:pPr>
        <w:numPr>
          <w:ilvl w:val="0"/>
          <w:numId w:val="8"/>
        </w:numPr>
        <w:tabs>
          <w:tab w:val="left" w:pos="1415"/>
        </w:tabs>
        <w:spacing w:after="0"/>
        <w:ind w:left="20" w:right="340" w:firstLine="7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Повысить уровень профессиональной компетентности педагогических работников в области применения и обоснования современных педагогических технологий.</w:t>
      </w:r>
    </w:p>
    <w:p w:rsidR="00CE5653" w:rsidRPr="00215087" w:rsidRDefault="00CE5653" w:rsidP="002D22D7">
      <w:pPr>
        <w:numPr>
          <w:ilvl w:val="0"/>
          <w:numId w:val="8"/>
        </w:numPr>
        <w:tabs>
          <w:tab w:val="left" w:pos="1410"/>
        </w:tabs>
        <w:spacing w:after="0"/>
        <w:ind w:left="20" w:right="340" w:firstLine="7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Создать условия для развития творческого потенциала педагогических работников.</w:t>
      </w:r>
    </w:p>
    <w:p w:rsidR="006B3356" w:rsidRPr="00215087" w:rsidRDefault="00CE5653" w:rsidP="002D22D7">
      <w:pPr>
        <w:numPr>
          <w:ilvl w:val="0"/>
          <w:numId w:val="8"/>
        </w:numPr>
        <w:tabs>
          <w:tab w:val="left" w:pos="1406"/>
        </w:tabs>
        <w:spacing w:after="484"/>
        <w:ind w:left="20" w:right="340" w:firstLine="7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Содействовать трансляции лучшего педагогического опыта на муниципальном, региональном, всероссийском, международном уровне.</w:t>
      </w:r>
    </w:p>
    <w:tbl>
      <w:tblPr>
        <w:tblW w:w="10283" w:type="dxa"/>
        <w:jc w:val="center"/>
        <w:tblInd w:w="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"/>
        <w:gridCol w:w="60"/>
        <w:gridCol w:w="5013"/>
        <w:gridCol w:w="13"/>
        <w:gridCol w:w="159"/>
        <w:gridCol w:w="2083"/>
        <w:gridCol w:w="2296"/>
        <w:gridCol w:w="18"/>
      </w:tblGrid>
      <w:tr w:rsidR="00CE5653" w:rsidRPr="006B3356" w:rsidTr="006B3356">
        <w:trPr>
          <w:trHeight w:val="59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E5653" w:rsidRPr="006B3356" w:rsidTr="006B3356">
        <w:trPr>
          <w:trHeight w:val="8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Своевременное обучение педагогических работников на курсах повышения квалификации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653" w:rsidRPr="006B3356" w:rsidTr="006B3356">
        <w:trPr>
          <w:trHeight w:val="113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педагогических работников, участвующих в городских, региональных, всероссийских конкурсах, семинарах, фестивалях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  <w:r w:rsidR="006B3356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6B3356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="00FB0936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215087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E5653" w:rsidRPr="006B3356" w:rsidTr="006B3356">
        <w:trPr>
          <w:trHeight w:val="113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актуализация рабочих Программ образовательной деятельности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педагогические работники</w:t>
            </w:r>
          </w:p>
        </w:tc>
      </w:tr>
      <w:tr w:rsidR="00CE5653" w:rsidRPr="006B3356" w:rsidTr="006B3356">
        <w:trPr>
          <w:trHeight w:val="142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обмена педагогическим опытом на уровне Учреждения, трансляция педагогического опыта на муниципальном, региональном, всероссийском,  уровнях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  <w:r w:rsidR="006B3356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6B3356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="006B3356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6B3356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E5653" w:rsidRPr="006B3356" w:rsidTr="006B3356">
        <w:trPr>
          <w:trHeight w:val="58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375C" w:rsidRPr="00215087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нормативно-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E5653" w:rsidRPr="006B3356" w:rsidTr="006B3356">
        <w:trPr>
          <w:trHeight w:val="8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педагогического проекта «Современные педагогические технологии»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6C6239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087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653" w:rsidRPr="006B3356" w:rsidTr="006B3356">
        <w:trPr>
          <w:trHeight w:val="85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педагогических и детских проектов разной направленности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  <w:r w:rsidR="006B3356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6B3356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CE5653" w:rsidRPr="006B3356" w:rsidTr="006B3356">
        <w:trPr>
          <w:trHeight w:val="575"/>
          <w:jc w:val="center"/>
        </w:trPr>
        <w:tc>
          <w:tcPr>
            <w:tcW w:w="102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3356" w:rsidRDefault="006B3356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53" w:rsidRPr="00215087" w:rsidRDefault="00CE5653" w:rsidP="006B3356">
            <w:pPr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215087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Прогнозируемые результаты и индикаторы достижения:</w:t>
            </w:r>
          </w:p>
        </w:tc>
      </w:tr>
      <w:tr w:rsidR="00CE5653" w:rsidRPr="006B3356" w:rsidTr="006B3356">
        <w:trPr>
          <w:trHeight w:val="58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F72F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826179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Предполагаемые результаты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826179">
            <w:pPr>
              <w:framePr w:wrap="notBeside" w:vAnchor="text" w:hAnchor="text" w:xAlign="center" w:y="1"/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50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Индикаторы</w:t>
            </w:r>
          </w:p>
        </w:tc>
      </w:tr>
      <w:tr w:rsidR="00CE5653" w:rsidRPr="006B3356" w:rsidTr="006B3356">
        <w:trPr>
          <w:trHeight w:val="8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.1-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всех педагогических работников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своевременно обучены на курсах повышения квалификации</w:t>
            </w:r>
          </w:p>
        </w:tc>
      </w:tr>
      <w:tr w:rsidR="00CE5653" w:rsidRPr="006B3356" w:rsidTr="006B3356">
        <w:trPr>
          <w:trHeight w:val="58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Обновление нормативно-правовой базы Учреждения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На сайте Учреждения обновлена нормативно-правовая база</w:t>
            </w:r>
          </w:p>
        </w:tc>
      </w:tr>
      <w:tr w:rsidR="00CE5653" w:rsidRPr="006B3356" w:rsidTr="006B3356">
        <w:trPr>
          <w:trHeight w:val="59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городских, региональных, всероссийских</w:t>
            </w:r>
            <w:r w:rsidR="002875E0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конкурсах, семинарах фестивалях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FD7FD5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До 80-9</w:t>
            </w:r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>0% педагогических работников участвуют в городских,</w:t>
            </w:r>
            <w:r w:rsidR="002875E0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>региональных, всероссийских конкурсах, семинарах, фестивалях</w:t>
            </w:r>
          </w:p>
        </w:tc>
      </w:tr>
      <w:tr w:rsidR="00CE5653" w:rsidRPr="006B3356" w:rsidTr="006B3356">
        <w:trPr>
          <w:gridAfter w:val="1"/>
          <w:wAfter w:w="18" w:type="dxa"/>
          <w:trHeight w:val="1141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Рабочие программы образовательной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составлены с учетом возрастных и индивидуальных особенностей обучающихся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профессионально составляют рабочую программу</w:t>
            </w:r>
          </w:p>
        </w:tc>
      </w:tr>
      <w:tr w:rsidR="00CE5653" w:rsidRPr="006B3356" w:rsidTr="006B3356">
        <w:trPr>
          <w:gridAfter w:val="1"/>
          <w:wAfter w:w="18" w:type="dxa"/>
          <w:trHeight w:val="1431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Применение и обоснование педагогическими работниками современных педагогических технологий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6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применяют на практике современные педагогические технологии и обосновывают их актуальность и эффективность</w:t>
            </w:r>
          </w:p>
        </w:tc>
      </w:tr>
    </w:tbl>
    <w:p w:rsidR="00FB0936" w:rsidRDefault="00FB0936" w:rsidP="00FB0936">
      <w:pPr>
        <w:spacing w:after="0" w:line="281" w:lineRule="exact"/>
        <w:ind w:right="30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CE5653" w:rsidRPr="00215087" w:rsidRDefault="00CE5653" w:rsidP="002D22D7">
      <w:pPr>
        <w:spacing w:after="0"/>
        <w:ind w:right="30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Социальный эффект: Повышение качества образовательной деятельности, социального статуса Учреждения за счет повышения компетентности педагогических работников по реализации ФГОС </w:t>
      </w:r>
      <w:proofErr w:type="gramStart"/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</w:t>
      </w:r>
      <w:proofErr w:type="gramEnd"/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Соответствие педагогических работников Профессиональному стандарту педагога.</w:t>
      </w:r>
    </w:p>
    <w:p w:rsidR="002875E0" w:rsidRPr="00215087" w:rsidRDefault="002875E0" w:rsidP="002D22D7">
      <w:pPr>
        <w:spacing w:after="0"/>
        <w:ind w:left="20" w:right="300" w:firstLine="4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2875E0" w:rsidRPr="00215087" w:rsidRDefault="00CE5653" w:rsidP="00215087">
      <w:pPr>
        <w:spacing w:after="0"/>
        <w:ind w:left="20" w:right="300" w:firstLine="4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7.3.Реконструкция </w:t>
      </w:r>
      <w:r w:rsidR="00F0375C"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РППС </w:t>
      </w:r>
      <w:r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Учрежде</w:t>
      </w:r>
      <w:r w:rsidR="00F0375C"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ния с учетом требований ФГОС </w:t>
      </w:r>
      <w:proofErr w:type="gramStart"/>
      <w:r w:rsidR="00F0375C"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ДО</w:t>
      </w:r>
      <w:proofErr w:type="gramEnd"/>
    </w:p>
    <w:p w:rsidR="00CE5653" w:rsidRPr="00215087" w:rsidRDefault="00F0375C" w:rsidP="002D22D7">
      <w:pPr>
        <w:spacing w:after="0"/>
        <w:ind w:left="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Задачи</w:t>
      </w:r>
      <w:r w:rsidR="00CE5653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:rsidR="00CE5653" w:rsidRPr="00215087" w:rsidRDefault="0030641F" w:rsidP="002D22D7">
      <w:pPr>
        <w:tabs>
          <w:tab w:val="left" w:pos="1424"/>
        </w:tabs>
        <w:spacing w:after="0"/>
        <w:ind w:right="30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</w:t>
      </w:r>
      <w:r w:rsid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CE5653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Организовать и провести на базе Учреждение конкурсы профессионального мастерства по созданию различных мини-центров в соответствии с требованиями ФГОС </w:t>
      </w:r>
      <w:proofErr w:type="gramStart"/>
      <w:r w:rsidR="00CE5653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</w:t>
      </w:r>
      <w:proofErr w:type="gramEnd"/>
      <w:r w:rsidR="00CE5653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CE5653" w:rsidRPr="00215087" w:rsidRDefault="0030641F" w:rsidP="002D22D7">
      <w:pPr>
        <w:tabs>
          <w:tab w:val="left" w:pos="1487"/>
        </w:tabs>
        <w:spacing w:after="0"/>
        <w:ind w:right="30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</w:t>
      </w:r>
      <w:r w:rsid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CE5653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Обновить развивающую предметно-пространственную среду на прогулочных участках Учреждения.</w:t>
      </w:r>
    </w:p>
    <w:p w:rsidR="00CE5653" w:rsidRPr="0030641F" w:rsidRDefault="0030641F" w:rsidP="00667D3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5087">
        <w:rPr>
          <w:rFonts w:ascii="Times New Roman" w:hAnsi="Times New Roman" w:cs="Times New Roman"/>
          <w:sz w:val="27"/>
          <w:szCs w:val="27"/>
          <w:lang w:eastAsia="ru-RU"/>
        </w:rPr>
        <w:t>3.</w:t>
      </w:r>
      <w:r w:rsidR="0021508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  <w:lang w:eastAsia="ru-RU"/>
        </w:rPr>
        <w:t>Создать благоприятные условия для всех видов детской деятельности в</w:t>
      </w:r>
      <w:r w:rsidR="00261B0A" w:rsidRPr="0021508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  <w:u w:val="single"/>
          <w:lang w:eastAsia="ru-RU"/>
        </w:rPr>
        <w:t>Учреждении.</w:t>
      </w:r>
      <w:r w:rsidR="00CE5653" w:rsidRPr="00215087">
        <w:rPr>
          <w:rFonts w:ascii="Times New Roman" w:hAnsi="Times New Roman" w:cs="Times New Roman"/>
          <w:sz w:val="27"/>
          <w:szCs w:val="27"/>
          <w:lang w:eastAsia="ru-RU"/>
        </w:rPr>
        <w:tab/>
      </w:r>
      <w:r w:rsidR="00CE5653" w:rsidRPr="0030641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E5653" w:rsidRPr="003064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101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4929"/>
        <w:gridCol w:w="1741"/>
        <w:gridCol w:w="2776"/>
      </w:tblGrid>
      <w:tr w:rsidR="00BB5B11" w:rsidRPr="00261B0A" w:rsidTr="004525D0">
        <w:trPr>
          <w:trHeight w:val="59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B5B11" w:rsidRPr="00261B0A" w:rsidTr="004525D0">
        <w:trPr>
          <w:trHeight w:val="85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 по созданию РППС в помещениях и на территории Учреждения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5B11" w:rsidRPr="00261B0A" w:rsidTr="004525D0">
        <w:trPr>
          <w:trHeight w:val="115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Проектирование эскизов мебели (в том числе детской), информационных стендов, баннеров в соответствии с современными требованиями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04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5B11" w:rsidRPr="00261B0A" w:rsidTr="004525D0">
        <w:trPr>
          <w:trHeight w:val="85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Приобретение мебели, информационных стендов, баннеров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9FB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5B11" w:rsidRPr="00261B0A" w:rsidTr="004525D0">
        <w:trPr>
          <w:trHeight w:val="142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F0375C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различный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04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</w:tr>
      <w:tr w:rsidR="00BB5B11" w:rsidRPr="00261B0A" w:rsidTr="004525D0">
        <w:trPr>
          <w:trHeight w:val="1449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к созданию РППС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течение срока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</w:tr>
    </w:tbl>
    <w:p w:rsidR="00A52043" w:rsidRPr="00826179" w:rsidRDefault="00A52043" w:rsidP="0082617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A52043" w:rsidRDefault="00A52043" w:rsidP="00826179">
      <w:pPr>
        <w:framePr w:wrap="notBeside" w:vAnchor="text" w:hAnchor="text" w:xAlign="center" w:y="1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CE5653" w:rsidRPr="00215087" w:rsidRDefault="00CE5653" w:rsidP="00A52043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15087">
        <w:rPr>
          <w:rFonts w:ascii="Times New Roman" w:hAnsi="Times New Roman" w:cs="Times New Roman"/>
          <w:b/>
          <w:sz w:val="27"/>
          <w:szCs w:val="27"/>
          <w:u w:val="single"/>
        </w:rPr>
        <w:t>Прогнозируемые результаты и индикаторы достижения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664"/>
        <w:gridCol w:w="4832"/>
      </w:tblGrid>
      <w:tr w:rsidR="00CE5653" w:rsidRPr="00A52043" w:rsidTr="00292747">
        <w:trPr>
          <w:trHeight w:val="5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A5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A5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A5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CE5653" w:rsidRPr="00A52043" w:rsidTr="00292747">
        <w:trPr>
          <w:trHeight w:val="5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80527B" w:rsidP="00A5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A5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Соответствие РППС требование ФГОС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A5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РППС Учреждения полностью соответствует требованиям ФГОС</w:t>
            </w:r>
          </w:p>
        </w:tc>
      </w:tr>
      <w:tr w:rsidR="00CE5653" w:rsidRPr="00A52043" w:rsidTr="00292747">
        <w:trPr>
          <w:trHeight w:val="5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80527B" w:rsidP="00A5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A5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Презентация РППС Учреждения в рамках различных мероприятиях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A5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80-100% педагогических работников участвуют в мероприятиях</w:t>
            </w:r>
          </w:p>
        </w:tc>
      </w:tr>
      <w:tr w:rsidR="00CE5653" w:rsidRPr="00A52043" w:rsidTr="00292747">
        <w:trPr>
          <w:trHeight w:val="8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80527B" w:rsidP="00A5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A5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 (законных представителей) в создании РППС Учреждения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15087" w:rsidRPr="00215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15087" w:rsidRPr="00215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0% родителей (законных представителей) активно участвуют в создании РППС Учреждения</w:t>
            </w:r>
          </w:p>
        </w:tc>
      </w:tr>
    </w:tbl>
    <w:p w:rsidR="00CE5653" w:rsidRPr="00826179" w:rsidRDefault="00CE5653" w:rsidP="0082617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A52043" w:rsidRPr="00215087" w:rsidRDefault="00CE5653" w:rsidP="00215087">
      <w:pPr>
        <w:spacing w:before="252" w:after="0" w:line="281" w:lineRule="exact"/>
        <w:ind w:left="20" w:right="1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Социальный эффект: В Учреждении созданы благоприятные условия для всех видов детской деятельности. Развивающая предметно-пространственная среда соответствует требованиям ФГОС Учреждения.</w:t>
      </w:r>
    </w:p>
    <w:p w:rsidR="00215087" w:rsidRDefault="00215087" w:rsidP="002D22D7">
      <w:pPr>
        <w:spacing w:after="0"/>
        <w:ind w:left="660" w:right="14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F0375C" w:rsidRPr="00215087" w:rsidRDefault="00CE5653" w:rsidP="002D22D7">
      <w:pPr>
        <w:spacing w:after="0"/>
        <w:ind w:left="660" w:right="14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7.4. Дополнительные</w:t>
      </w:r>
      <w:r w:rsidR="00F0375C"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платные образовательные услуги</w:t>
      </w:r>
    </w:p>
    <w:p w:rsidR="00A52043" w:rsidRPr="00215087" w:rsidRDefault="00CE5653" w:rsidP="00215087">
      <w:pPr>
        <w:spacing w:after="0"/>
        <w:ind w:left="660" w:right="14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Задачи:</w:t>
      </w:r>
    </w:p>
    <w:p w:rsidR="00CE5653" w:rsidRPr="00215087" w:rsidRDefault="00A52043" w:rsidP="002D22D7">
      <w:pPr>
        <w:tabs>
          <w:tab w:val="left" w:pos="1419"/>
        </w:tabs>
        <w:spacing w:after="0"/>
        <w:ind w:right="1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</w:t>
      </w:r>
      <w:r w:rsidR="00CE5653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Организовать дополнительное (платное) образование дошкольников на основе имеющихся компетенций педагогов.</w:t>
      </w:r>
    </w:p>
    <w:p w:rsidR="00CE5653" w:rsidRPr="00215087" w:rsidRDefault="00A52043" w:rsidP="002D22D7">
      <w:pPr>
        <w:tabs>
          <w:tab w:val="left" w:pos="1419"/>
        </w:tabs>
        <w:spacing w:after="0"/>
        <w:ind w:right="1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</w:t>
      </w:r>
      <w:r w:rsidR="00CE5653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Создать условия для организации дополнительных (платных) образовательных услуг.</w:t>
      </w:r>
    </w:p>
    <w:p w:rsidR="00CE5653" w:rsidRPr="00215087" w:rsidRDefault="00A5204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3</w:t>
      </w:r>
      <w:r w:rsidR="00CE5653" w:rsidRPr="00215087">
        <w:rPr>
          <w:rFonts w:ascii="Times New Roman" w:hAnsi="Times New Roman" w:cs="Times New Roman"/>
          <w:sz w:val="27"/>
          <w:szCs w:val="27"/>
        </w:rPr>
        <w:t>. Разработать нормативно-правовое сопровождение в соответствии с действующим законодательством.</w:t>
      </w:r>
      <w:r w:rsidR="00CE5653" w:rsidRPr="00215087">
        <w:rPr>
          <w:rFonts w:ascii="Times New Roman" w:hAnsi="Times New Roman" w:cs="Times New Roman"/>
          <w:sz w:val="27"/>
          <w:szCs w:val="27"/>
        </w:rPr>
        <w:tab/>
      </w:r>
    </w:p>
    <w:tbl>
      <w:tblPr>
        <w:tblW w:w="94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30"/>
        <w:gridCol w:w="4961"/>
        <w:gridCol w:w="28"/>
        <w:gridCol w:w="1370"/>
        <w:gridCol w:w="2021"/>
        <w:gridCol w:w="43"/>
      </w:tblGrid>
      <w:tr w:rsidR="00BB5B11" w:rsidRPr="00A52043" w:rsidTr="00F32E72">
        <w:trPr>
          <w:trHeight w:val="589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A52043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11" w:rsidRPr="00A52043" w:rsidTr="00F32E72">
        <w:trPr>
          <w:trHeight w:val="1707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в ведении дополнительных образовательных программ и поисках решений для реализации запросов родителей (законных представителей) обучающихся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A52043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9" w:rsidRPr="00A52043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11" w:rsidRPr="00A52043" w:rsidTr="00F32E72">
        <w:trPr>
          <w:trHeight w:val="1146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по образовательным программам дополнительного образования детей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52043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A52043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9" w:rsidRPr="00A52043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11" w:rsidRPr="00A52043" w:rsidTr="00F32E72">
        <w:trPr>
          <w:trHeight w:val="1137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образовательных программ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педагогические работники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A52043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9" w:rsidRPr="00A52043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9" w:rsidRPr="00A52043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9" w:rsidRPr="00A52043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11" w:rsidRPr="00A52043" w:rsidTr="00F32E72">
        <w:trPr>
          <w:trHeight w:val="985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родителями результатам предоставления дополнительных образовательных услуг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A52043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9" w:rsidRPr="00A52043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11" w:rsidRPr="00A52043" w:rsidTr="00F32E72">
        <w:trPr>
          <w:gridAfter w:val="1"/>
          <w:wAfter w:w="43" w:type="dxa"/>
          <w:trHeight w:val="580"/>
          <w:jc w:val="center"/>
        </w:trPr>
        <w:tc>
          <w:tcPr>
            <w:tcW w:w="94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329" w:rsidRDefault="00484329" w:rsidP="00A5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E5653" w:rsidRPr="00215087" w:rsidRDefault="00CE5653" w:rsidP="0030641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215087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Прогнозируемые результаты и индикаторы достижения:</w:t>
            </w:r>
          </w:p>
        </w:tc>
      </w:tr>
      <w:tr w:rsidR="00BB5B11" w:rsidRPr="00667D36" w:rsidTr="00F32E72">
        <w:trPr>
          <w:gridAfter w:val="1"/>
          <w:wAfter w:w="43" w:type="dxa"/>
          <w:trHeight w:val="575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BB5B11" w:rsidRPr="00667D36" w:rsidTr="00F32E72">
        <w:trPr>
          <w:gridAfter w:val="1"/>
          <w:wAfter w:w="43" w:type="dxa"/>
          <w:trHeight w:val="888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доступного вариативного качественного дополнительного</w:t>
            </w:r>
            <w:r w:rsidR="00570269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детей.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70%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охвачено дополнительными образовательными услугами</w:t>
            </w:r>
          </w:p>
        </w:tc>
      </w:tr>
      <w:tr w:rsidR="00CE5653" w:rsidRPr="00667D36" w:rsidTr="00F32E72">
        <w:trPr>
          <w:gridAfter w:val="1"/>
          <w:wAfter w:w="43" w:type="dxa"/>
          <w:trHeight w:val="57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Дополнительное финансирование Учреждения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Согласно муниципальному заданию</w:t>
            </w:r>
          </w:p>
        </w:tc>
      </w:tr>
      <w:tr w:rsidR="00CE5653" w:rsidRPr="00667D36" w:rsidTr="00F32E72">
        <w:trPr>
          <w:gridAfter w:val="1"/>
          <w:wAfter w:w="43" w:type="dxa"/>
          <w:trHeight w:val="11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педагогических работников и обучающихся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Высокая степень удовлетворенности запросов родителей</w:t>
            </w:r>
            <w:r w:rsidR="00484329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обучающихся и педагогических работников</w:t>
            </w:r>
          </w:p>
        </w:tc>
      </w:tr>
    </w:tbl>
    <w:p w:rsidR="00CE5653" w:rsidRPr="00667D36" w:rsidRDefault="00CE5653" w:rsidP="00215087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484329" w:rsidRDefault="00CE5653" w:rsidP="00215087">
      <w:pPr>
        <w:spacing w:after="0"/>
        <w:ind w:left="120" w:right="6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Социальный эффект: Формирование системы дополнительного образования для повышения качества образовательного процесса и конкурентоспособности Учреждения на рынке образовательных услуг.</w:t>
      </w:r>
    </w:p>
    <w:p w:rsidR="00215087" w:rsidRPr="00215087" w:rsidRDefault="00215087" w:rsidP="00215087">
      <w:pPr>
        <w:spacing w:after="0"/>
        <w:ind w:left="120" w:right="6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E5653" w:rsidRPr="00215087" w:rsidRDefault="00CE5653" w:rsidP="00215087">
      <w:pPr>
        <w:spacing w:after="0"/>
        <w:ind w:left="120" w:right="60" w:firstLine="6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7.5. Взаимодействие с родителями (законны</w:t>
      </w:r>
      <w:r w:rsidR="00F0375C"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ми представителями) </w:t>
      </w:r>
      <w:proofErr w:type="gramStart"/>
      <w:r w:rsidR="00F0375C"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обучающихся</w:t>
      </w:r>
      <w:proofErr w:type="gramEnd"/>
    </w:p>
    <w:p w:rsidR="0080527B" w:rsidRPr="00215087" w:rsidRDefault="0080527B" w:rsidP="00215087">
      <w:pPr>
        <w:spacing w:after="0"/>
        <w:ind w:left="120" w:firstLine="6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CE5653" w:rsidRPr="00215087" w:rsidRDefault="00F0375C" w:rsidP="00215087">
      <w:pPr>
        <w:spacing w:after="0"/>
        <w:ind w:left="120" w:firstLine="6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Задачи</w:t>
      </w:r>
      <w:r w:rsidR="00CE5653"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:</w:t>
      </w:r>
    </w:p>
    <w:p w:rsidR="00CE5653" w:rsidRPr="00215087" w:rsidRDefault="00484329" w:rsidP="00215087">
      <w:pPr>
        <w:tabs>
          <w:tab w:val="left" w:pos="1506"/>
        </w:tabs>
        <w:spacing w:after="0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</w:t>
      </w:r>
      <w:r w:rsidR="00CE5653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Повысить педагогическую компетентность родителей (законных представителей) обучающихся посредствам формирования компетентности в вопросах развития и воспитания детей дошкольного возраста.</w:t>
      </w:r>
    </w:p>
    <w:p w:rsidR="00CE5653" w:rsidRPr="00215087" w:rsidRDefault="00484329" w:rsidP="00215087">
      <w:pPr>
        <w:tabs>
          <w:tab w:val="left" w:pos="1501"/>
        </w:tabs>
        <w:spacing w:after="0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2.</w:t>
      </w:r>
      <w:r w:rsidR="00CE5653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Активизировать участие родителей (законных представителей) обучающихся в деятельности Учреждения путем использования интерактивных форм работы.</w:t>
      </w:r>
    </w:p>
    <w:p w:rsidR="00CE5653" w:rsidRPr="00215087" w:rsidRDefault="00484329" w:rsidP="00215087">
      <w:pPr>
        <w:tabs>
          <w:tab w:val="left" w:pos="1473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</w:t>
      </w:r>
      <w:r w:rsidR="00CE5653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Создать условия для включения родителей (законных представителей)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4664"/>
        <w:gridCol w:w="2115"/>
        <w:gridCol w:w="2595"/>
      </w:tblGrid>
      <w:tr w:rsidR="00CE5653" w:rsidRPr="001B3942" w:rsidTr="00292747">
        <w:trPr>
          <w:trHeight w:val="59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484329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>етственные</w:t>
            </w:r>
          </w:p>
        </w:tc>
      </w:tr>
      <w:tr w:rsidR="00CE5653" w:rsidRPr="001B3942" w:rsidTr="00292747">
        <w:trPr>
          <w:trHeight w:val="197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Внедрение интерактивных форм работы с родителями (законными представителями) обучающихся (мастер-классы, проекты разной направленности, дни открытых дверей, акции, семейные студии, семейные клубы, тематические вечера и т.д.)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  <w:r w:rsidR="001B3942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B3942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педагогические работники</w:t>
            </w:r>
          </w:p>
        </w:tc>
      </w:tr>
      <w:tr w:rsidR="00CE5653" w:rsidRPr="001B3942" w:rsidTr="00292747">
        <w:trPr>
          <w:trHeight w:val="115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взаимодействию с родителями (законными представителями) обучающихся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педагогические работники</w:t>
            </w:r>
          </w:p>
        </w:tc>
      </w:tr>
      <w:tr w:rsidR="00CE5653" w:rsidRPr="001B3942" w:rsidTr="00292747">
        <w:trPr>
          <w:trHeight w:val="173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обучающихся о деятельности Учреждения (информационные стенды, сайт Учреждения, Общее родительское собрание)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  <w:r w:rsidR="001B3942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B3942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B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="001B3942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1B3942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1B3942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="001B3942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</w:tr>
    </w:tbl>
    <w:p w:rsidR="00CE5653" w:rsidRPr="00826179" w:rsidRDefault="00CE5653" w:rsidP="00826179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CE5653" w:rsidRPr="00826179" w:rsidRDefault="00CE5653" w:rsidP="00826179">
      <w:pPr>
        <w:spacing w:after="0" w:line="240" w:lineRule="exact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CE5653" w:rsidRPr="00215087" w:rsidRDefault="00CE5653" w:rsidP="0017538B">
      <w:pPr>
        <w:jc w:val="center"/>
        <w:rPr>
          <w:rFonts w:ascii="Times New Roman" w:hAnsi="Times New Roman" w:cs="Times New Roman"/>
          <w:b/>
          <w:sz w:val="27"/>
          <w:szCs w:val="27"/>
          <w:u w:val="single"/>
          <w:lang w:eastAsia="ru-RU"/>
        </w:rPr>
      </w:pPr>
      <w:r w:rsidRPr="00215087">
        <w:rPr>
          <w:rFonts w:ascii="Times New Roman" w:hAnsi="Times New Roman" w:cs="Times New Roman"/>
          <w:b/>
          <w:sz w:val="27"/>
          <w:szCs w:val="27"/>
          <w:u w:val="single"/>
        </w:rPr>
        <w:t>Прогнозируемые</w:t>
      </w:r>
      <w:r w:rsidRPr="00215087">
        <w:rPr>
          <w:rFonts w:ascii="Times New Roman" w:hAnsi="Times New Roman" w:cs="Times New Roman"/>
          <w:b/>
          <w:sz w:val="27"/>
          <w:szCs w:val="27"/>
          <w:u w:val="single"/>
          <w:lang w:eastAsia="ru-RU"/>
        </w:rPr>
        <w:t xml:space="preserve"> результаты и индикаторы достижения:</w:t>
      </w:r>
    </w:p>
    <w:tbl>
      <w:tblPr>
        <w:tblW w:w="102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4398"/>
        <w:gridCol w:w="4958"/>
      </w:tblGrid>
      <w:tr w:rsidR="00CE5653" w:rsidRPr="00484329" w:rsidTr="00215087">
        <w:trPr>
          <w:trHeight w:val="58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CE5653" w:rsidRPr="00484329" w:rsidTr="00215087">
        <w:trPr>
          <w:trHeight w:val="115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Изменение роли родителей (законных представителей) обучающихся в деятельности Учреждения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Не менее 70% родителей (законных представителей) включены в образовательную деятельность Учреждения</w:t>
            </w:r>
          </w:p>
        </w:tc>
      </w:tr>
      <w:tr w:rsidR="00CE5653" w:rsidRPr="00484329" w:rsidTr="00215087">
        <w:trPr>
          <w:trHeight w:val="31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совместных</w:t>
            </w:r>
            <w:r w:rsidR="00570269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детских проектов разной направленности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Не менее 80-90% родителей</w:t>
            </w:r>
            <w:r w:rsidR="00570269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 </w:t>
            </w:r>
            <w:r w:rsidR="00484329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</w:t>
            </w:r>
            <w:r w:rsidR="00570269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84329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269" w:rsidRPr="00215087">
              <w:rPr>
                <w:rFonts w:ascii="Times New Roman" w:hAnsi="Times New Roman" w:cs="Times New Roman"/>
                <w:sz w:val="24"/>
                <w:szCs w:val="24"/>
              </w:rPr>
              <w:t>разработке и реализации</w:t>
            </w:r>
            <w:r w:rsidR="00484329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269" w:rsidRPr="00215087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</w:tr>
      <w:tr w:rsidR="00570269" w:rsidRPr="00484329" w:rsidTr="00215087">
        <w:trPr>
          <w:trHeight w:val="31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Функционирование сайта Учреждения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269" w:rsidRPr="00215087" w:rsidRDefault="00570269" w:rsidP="0021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70-90% родителей (законных представителей) обучающихся пользуются сайтом Учреждения для получения различной</w:t>
            </w:r>
            <w:r w:rsidR="00484329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</w:tbl>
    <w:p w:rsidR="00CE5653" w:rsidRPr="00215087" w:rsidRDefault="00CE5653" w:rsidP="00826179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7"/>
          <w:szCs w:val="27"/>
          <w:lang w:eastAsia="ru-RU"/>
        </w:rPr>
      </w:pPr>
    </w:p>
    <w:p w:rsidR="00667D36" w:rsidRPr="00215087" w:rsidRDefault="00CE5653" w:rsidP="00215087">
      <w:pPr>
        <w:spacing w:before="256" w:after="0"/>
        <w:ind w:left="160" w:right="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Социальный эффект</w:t>
      </w: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: Вовлечение постепенно возрастающего числа родителей (законных представителей) в деятельность Учреждения в качестве компетентных партнеров. Повышение статуса Учреждения. </w:t>
      </w:r>
    </w:p>
    <w:p w:rsidR="00982EFB" w:rsidRPr="00215087" w:rsidRDefault="00570269" w:rsidP="002D22D7">
      <w:pPr>
        <w:spacing w:before="256" w:after="0"/>
        <w:ind w:left="160" w:right="20" w:firstLine="70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8.О</w:t>
      </w:r>
      <w:r w:rsidR="00CE5653"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жидаемые результаты. Риски. Ресурсное обеспечение. Ожидаемы результаты:</w:t>
      </w:r>
    </w:p>
    <w:p w:rsidR="00CE5653" w:rsidRPr="00215087" w:rsidRDefault="00982EFB" w:rsidP="002D22D7">
      <w:pPr>
        <w:spacing w:before="256" w:after="0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1.</w:t>
      </w:r>
      <w:r w:rsidR="00CE5653" w:rsidRPr="00215087">
        <w:rPr>
          <w:rFonts w:ascii="Times New Roman" w:hAnsi="Times New Roman" w:cs="Times New Roman"/>
          <w:sz w:val="27"/>
          <w:szCs w:val="27"/>
        </w:rPr>
        <w:t>Функционирование Учреждения как открытой, динамичной, развивающейся системы, обеспечивающий свободный доступ к информации о деятельности Учреждения.</w:t>
      </w:r>
    </w:p>
    <w:p w:rsidR="00982EFB" w:rsidRPr="00215087" w:rsidRDefault="00982EFB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2.</w:t>
      </w:r>
      <w:r w:rsidR="00CE5653" w:rsidRPr="00215087">
        <w:rPr>
          <w:rFonts w:ascii="Times New Roman" w:hAnsi="Times New Roman" w:cs="Times New Roman"/>
          <w:sz w:val="27"/>
          <w:szCs w:val="27"/>
        </w:rPr>
        <w:t>Создание</w:t>
      </w:r>
      <w:r w:rsidR="00CE5653" w:rsidRPr="00215087">
        <w:rPr>
          <w:rFonts w:ascii="Times New Roman" w:hAnsi="Times New Roman" w:cs="Times New Roman"/>
          <w:sz w:val="27"/>
          <w:szCs w:val="27"/>
        </w:rPr>
        <w:tab/>
        <w:t>эффективной системы управления деятельностью Учреждения, качеством педагогического труда.</w:t>
      </w:r>
    </w:p>
    <w:p w:rsidR="00CE5653" w:rsidRPr="00215087" w:rsidRDefault="00982EFB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3.</w:t>
      </w:r>
      <w:r w:rsidR="00CE5653" w:rsidRPr="00215087">
        <w:rPr>
          <w:rFonts w:ascii="Times New Roman" w:hAnsi="Times New Roman" w:cs="Times New Roman"/>
          <w:sz w:val="27"/>
          <w:szCs w:val="27"/>
        </w:rPr>
        <w:t>Повышение</w:t>
      </w:r>
      <w:r w:rsidR="00CE5653" w:rsidRPr="00215087">
        <w:rPr>
          <w:rFonts w:ascii="Times New Roman" w:hAnsi="Times New Roman" w:cs="Times New Roman"/>
          <w:sz w:val="27"/>
          <w:szCs w:val="27"/>
        </w:rPr>
        <w:tab/>
        <w:t>профессиональной компетентности педагогических работников в области применения современных педагогических технологий.</w:t>
      </w:r>
    </w:p>
    <w:p w:rsidR="00CE5653" w:rsidRPr="00215087" w:rsidRDefault="00982EFB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 xml:space="preserve">4.Соответствие </w:t>
      </w:r>
      <w:r w:rsidR="00CE5653" w:rsidRPr="00215087">
        <w:rPr>
          <w:rFonts w:ascii="Times New Roman" w:hAnsi="Times New Roman" w:cs="Times New Roman"/>
          <w:sz w:val="27"/>
          <w:szCs w:val="27"/>
        </w:rPr>
        <w:t xml:space="preserve">образовательного процесса Учреждения ФГОС </w:t>
      </w:r>
      <w:proofErr w:type="gramStart"/>
      <w:r w:rsidR="00CE5653" w:rsidRPr="00215087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="00CE5653" w:rsidRPr="00215087">
        <w:rPr>
          <w:rFonts w:ascii="Times New Roman" w:hAnsi="Times New Roman" w:cs="Times New Roman"/>
          <w:sz w:val="27"/>
          <w:szCs w:val="27"/>
        </w:rPr>
        <w:t>.</w:t>
      </w:r>
    </w:p>
    <w:p w:rsidR="00CE5653" w:rsidRPr="00215087" w:rsidRDefault="00982EFB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5.</w:t>
      </w:r>
      <w:r w:rsidR="00CE5653" w:rsidRPr="00215087">
        <w:rPr>
          <w:rFonts w:ascii="Times New Roman" w:hAnsi="Times New Roman" w:cs="Times New Roman"/>
          <w:sz w:val="27"/>
          <w:szCs w:val="27"/>
        </w:rPr>
        <w:t>Обеспечение современной материально-технической базы, развивающей предметно-пространственной среды, способствующей успешному развитию ребенка.</w:t>
      </w:r>
    </w:p>
    <w:p w:rsidR="00CE5653" w:rsidRPr="00215087" w:rsidRDefault="00982EFB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6.</w:t>
      </w:r>
      <w:r w:rsidR="00CE5653" w:rsidRPr="00215087">
        <w:rPr>
          <w:rFonts w:ascii="Times New Roman" w:hAnsi="Times New Roman" w:cs="Times New Roman"/>
          <w:sz w:val="27"/>
          <w:szCs w:val="27"/>
        </w:rPr>
        <w:t>Мотивированность</w:t>
      </w:r>
      <w:r w:rsidR="00CE5653" w:rsidRPr="00215087">
        <w:rPr>
          <w:rFonts w:ascii="Times New Roman" w:hAnsi="Times New Roman" w:cs="Times New Roman"/>
          <w:sz w:val="27"/>
          <w:szCs w:val="27"/>
        </w:rPr>
        <w:tab/>
        <w:t>родителей (законных представителей) обучающихся к взаимодействию с Учреждением, реализация совместных проектов разной направленности.</w:t>
      </w:r>
    </w:p>
    <w:p w:rsidR="00CE5653" w:rsidRPr="00215087" w:rsidRDefault="00982EFB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7.</w:t>
      </w:r>
      <w:r w:rsidR="00CE5653" w:rsidRPr="00215087">
        <w:rPr>
          <w:rFonts w:ascii="Times New Roman" w:hAnsi="Times New Roman" w:cs="Times New Roman"/>
          <w:sz w:val="27"/>
          <w:szCs w:val="27"/>
        </w:rPr>
        <w:t>Реализация</w:t>
      </w:r>
      <w:r w:rsidR="00CE5653" w:rsidRPr="00215087">
        <w:rPr>
          <w:rFonts w:ascii="Times New Roman" w:hAnsi="Times New Roman" w:cs="Times New Roman"/>
          <w:sz w:val="27"/>
          <w:szCs w:val="27"/>
        </w:rPr>
        <w:tab/>
        <w:t>планов сотрудничества с заинтересованными организациями по проблемам дошкольного образования.</w:t>
      </w:r>
    </w:p>
    <w:p w:rsidR="00CE5653" w:rsidRPr="00215087" w:rsidRDefault="00CE5653" w:rsidP="002D22D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Позитивное изменение социального статуса и конкурентоспособности Учреждения на рынке образовательных услуг на основе повышения качества образовательной деятельности, в соответствии с социальным заказом за счет следующих ресурсов:</w:t>
      </w:r>
    </w:p>
    <w:p w:rsidR="00CE5653" w:rsidRPr="00215087" w:rsidRDefault="00982EFB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1.</w:t>
      </w:r>
      <w:r w:rsidR="00CE5653" w:rsidRPr="00215087">
        <w:rPr>
          <w:rFonts w:ascii="Times New Roman" w:hAnsi="Times New Roman" w:cs="Times New Roman"/>
          <w:sz w:val="27"/>
          <w:szCs w:val="27"/>
        </w:rPr>
        <w:t xml:space="preserve">Развитие </w:t>
      </w:r>
      <w:proofErr w:type="spellStart"/>
      <w:r w:rsidR="00CE5653" w:rsidRPr="00215087">
        <w:rPr>
          <w:rFonts w:ascii="Times New Roman" w:hAnsi="Times New Roman" w:cs="Times New Roman"/>
          <w:sz w:val="27"/>
          <w:szCs w:val="27"/>
        </w:rPr>
        <w:t>здоровьесберегающей</w:t>
      </w:r>
      <w:proofErr w:type="spellEnd"/>
      <w:r w:rsidR="00CE5653" w:rsidRPr="00215087">
        <w:rPr>
          <w:rFonts w:ascii="Times New Roman" w:hAnsi="Times New Roman" w:cs="Times New Roman"/>
          <w:sz w:val="27"/>
          <w:szCs w:val="27"/>
        </w:rPr>
        <w:t xml:space="preserve"> образовательной среды.</w:t>
      </w:r>
    </w:p>
    <w:p w:rsidR="00CE5653" w:rsidRPr="00215087" w:rsidRDefault="00982EFB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2.</w:t>
      </w:r>
      <w:r w:rsidR="00CE5653" w:rsidRPr="00215087">
        <w:rPr>
          <w:rFonts w:ascii="Times New Roman" w:hAnsi="Times New Roman" w:cs="Times New Roman"/>
          <w:sz w:val="27"/>
          <w:szCs w:val="27"/>
        </w:rPr>
        <w:t>Модернизация образовательной среды на основе ее информатизации, расширения социального партнерства и создания условий для творческой самореализации обучающихся, родителей (законных представителей) и педагогических работников.</w:t>
      </w:r>
    </w:p>
    <w:p w:rsidR="00CE5653" w:rsidRPr="00215087" w:rsidRDefault="00982EFB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3.</w:t>
      </w:r>
      <w:r w:rsidR="00CE5653" w:rsidRPr="00215087">
        <w:rPr>
          <w:rFonts w:ascii="Times New Roman" w:hAnsi="Times New Roman" w:cs="Times New Roman"/>
          <w:sz w:val="27"/>
          <w:szCs w:val="27"/>
        </w:rPr>
        <w:t>Повышение профессиональной (в том числе ИКТ) компетентности педагогических работников, соответствие Профессиональному стандарту педагога.</w:t>
      </w:r>
    </w:p>
    <w:p w:rsidR="00CE5653" w:rsidRPr="00215087" w:rsidRDefault="00982EFB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4.</w:t>
      </w:r>
      <w:r w:rsidR="00CE5653" w:rsidRPr="00215087">
        <w:rPr>
          <w:rFonts w:ascii="Times New Roman" w:hAnsi="Times New Roman" w:cs="Times New Roman"/>
          <w:sz w:val="27"/>
          <w:szCs w:val="27"/>
        </w:rPr>
        <w:t xml:space="preserve">Обновление содержания и технологии работы с детьми, которые соответствуют ФГОС </w:t>
      </w:r>
      <w:proofErr w:type="gramStart"/>
      <w:r w:rsidR="00CE5653" w:rsidRPr="00215087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="00CE5653" w:rsidRPr="00215087">
        <w:rPr>
          <w:rFonts w:ascii="Times New Roman" w:hAnsi="Times New Roman" w:cs="Times New Roman"/>
          <w:sz w:val="27"/>
          <w:szCs w:val="27"/>
        </w:rPr>
        <w:t>.</w:t>
      </w:r>
    </w:p>
    <w:p w:rsidR="00CE5653" w:rsidRPr="00215087" w:rsidRDefault="00982EFB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5.</w:t>
      </w:r>
      <w:r w:rsidR="00CE5653" w:rsidRPr="00215087">
        <w:rPr>
          <w:rFonts w:ascii="Times New Roman" w:hAnsi="Times New Roman" w:cs="Times New Roman"/>
          <w:sz w:val="27"/>
          <w:szCs w:val="27"/>
        </w:rPr>
        <w:t>Расширение спектра дополнительных образовательных услуг с социальным запросом родителей (законных представителей) и профессиональными возможностями педагогических работников.</w:t>
      </w:r>
    </w:p>
    <w:p w:rsidR="00CE5653" w:rsidRPr="00215087" w:rsidRDefault="00982EFB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lastRenderedPageBreak/>
        <w:t>6.</w:t>
      </w:r>
      <w:r w:rsidR="00CE5653" w:rsidRPr="00215087">
        <w:rPr>
          <w:rFonts w:ascii="Times New Roman" w:hAnsi="Times New Roman" w:cs="Times New Roman"/>
          <w:sz w:val="27"/>
          <w:szCs w:val="27"/>
        </w:rPr>
        <w:t xml:space="preserve">Активное взаимодействие с родителями (законными представителями) </w:t>
      </w:r>
      <w:proofErr w:type="gramStart"/>
      <w:r w:rsidR="00CE5653" w:rsidRPr="00215087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="00CE5653" w:rsidRPr="00215087">
        <w:rPr>
          <w:rFonts w:ascii="Times New Roman" w:hAnsi="Times New Roman" w:cs="Times New Roman"/>
          <w:sz w:val="27"/>
          <w:szCs w:val="27"/>
        </w:rPr>
        <w:t xml:space="preserve"> как полноправными компетентными партнерами.</w:t>
      </w:r>
    </w:p>
    <w:p w:rsidR="00F0375C" w:rsidRPr="00215087" w:rsidRDefault="00F0375C" w:rsidP="002D22D7">
      <w:pPr>
        <w:keepNext/>
        <w:keepLines/>
        <w:spacing w:after="0"/>
        <w:ind w:left="1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bookmarkStart w:id="3" w:name="bookmark4"/>
    </w:p>
    <w:p w:rsidR="00CE5653" w:rsidRPr="00215087" w:rsidRDefault="00CE5653" w:rsidP="002D22D7">
      <w:pPr>
        <w:keepNext/>
        <w:keepLines/>
        <w:spacing w:after="0"/>
        <w:ind w:left="1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Риски:</w:t>
      </w:r>
      <w:bookmarkEnd w:id="3"/>
    </w:p>
    <w:p w:rsidR="00CE5653" w:rsidRPr="00215087" w:rsidRDefault="00CE5653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Выделяются следующие группы рисков, которые могут возникнуть в ходе реализации Программы развития:</w:t>
      </w:r>
    </w:p>
    <w:p w:rsidR="00484329" w:rsidRDefault="00484329" w:rsidP="002D22D7">
      <w:pPr>
        <w:spacing w:after="0"/>
        <w:ind w:left="160" w:right="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4329" w:rsidRPr="00826179" w:rsidRDefault="00484329" w:rsidP="00826179">
      <w:pPr>
        <w:spacing w:after="0" w:line="281" w:lineRule="exact"/>
        <w:ind w:left="160" w:right="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9"/>
        <w:gridCol w:w="4805"/>
      </w:tblGrid>
      <w:tr w:rsidR="00CE5653" w:rsidRPr="00484329" w:rsidTr="00292747">
        <w:trPr>
          <w:trHeight w:val="593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Возможные угрозы и риски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Возможные пути устранения угроз и рисков</w:t>
            </w:r>
          </w:p>
        </w:tc>
      </w:tr>
      <w:tr w:rsidR="00CE5653" w:rsidRPr="00484329" w:rsidTr="00292747">
        <w:trPr>
          <w:trHeight w:val="2549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Финансово-экономические риски связаны с сокращением в ходе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развития предусмотренных объемов средств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. Это потребует внесения изменений</w:t>
            </w:r>
            <w:r w:rsidR="00484329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в Программу пересмотра целевых</w:t>
            </w:r>
            <w:r w:rsidR="00484329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значений показателей (подготовка</w:t>
            </w:r>
            <w:r w:rsidR="00484329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 переподготовка педагогических кадров, модернизация, включая информатизацию образовательной среды)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Аналитическое и прогностическое сопровождение. Изыскание резервных и дополнительных источников финансирования</w:t>
            </w:r>
          </w:p>
        </w:tc>
      </w:tr>
      <w:tr w:rsidR="00CE5653" w:rsidRPr="00484329" w:rsidTr="00292747">
        <w:trPr>
          <w:trHeight w:val="1698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риски связаны с возможным возникновением пробелов в правовом регулировании реализации деятельности, </w:t>
            </w:r>
            <w:proofErr w:type="spell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относимыхк</w:t>
            </w:r>
            <w:proofErr w:type="spell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полномочиям федеральных и региональных органов государственной власти.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и информационное сопровождение. Повышение профессиональной компетентности педагогических работников</w:t>
            </w:r>
          </w:p>
        </w:tc>
      </w:tr>
      <w:tr w:rsidR="00CE5653" w:rsidRPr="00484329" w:rsidTr="00292747">
        <w:trPr>
          <w:trHeight w:val="865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Организационно-управленческие риски связаны с управлением Учреждения, организацией образовательной деятельности.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329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мониторинга. </w:t>
            </w:r>
          </w:p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администрации Учреждения</w:t>
            </w:r>
          </w:p>
        </w:tc>
      </w:tr>
      <w:tr w:rsidR="00CE5653" w:rsidRPr="00484329" w:rsidTr="00292747">
        <w:trPr>
          <w:trHeight w:val="1132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Социальные риски связаны с отсутствием поддержки идей Программы развития со стороны субъектов образовательного процесса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Разъяснение идей Программы развития Учреждения</w:t>
            </w:r>
          </w:p>
        </w:tc>
      </w:tr>
      <w:tr w:rsidR="00CE5653" w:rsidRPr="00484329" w:rsidTr="00292747">
        <w:trPr>
          <w:trHeight w:val="1159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Человеческий фактор (индивидуальные особенности педагогических работников учреждения)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Использование личностн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и индивидуализированных моделей управления</w:t>
            </w:r>
          </w:p>
        </w:tc>
      </w:tr>
    </w:tbl>
    <w:p w:rsidR="001B3942" w:rsidRPr="00215087" w:rsidRDefault="00CE5653" w:rsidP="002D22D7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215087">
        <w:rPr>
          <w:rFonts w:ascii="Times New Roman" w:hAnsi="Times New Roman" w:cs="Times New Roman"/>
          <w:b/>
          <w:sz w:val="27"/>
          <w:szCs w:val="27"/>
        </w:rPr>
        <w:t>9.Система контроля и оценка эффективности выполнения программы</w:t>
      </w:r>
    </w:p>
    <w:p w:rsidR="004510C1" w:rsidRPr="00BB4B5A" w:rsidRDefault="00CE5653" w:rsidP="00BB4B5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Система контроля и оценка эффективности выполнения программных положений предполагает оценивание психолого-педагогических и материально-технических условий реализации Программы, способствует открытости образовательных отношений,</w:t>
      </w:r>
      <w:r w:rsidR="004510C1" w:rsidRPr="00215087">
        <w:rPr>
          <w:rFonts w:ascii="Times New Roman" w:hAnsi="Times New Roman" w:cs="Times New Roman"/>
          <w:sz w:val="27"/>
          <w:szCs w:val="27"/>
        </w:rPr>
        <w:t xml:space="preserve"> использует единые инструменты, как для самоанализа, т</w:t>
      </w:r>
      <w:r w:rsidR="00BB4B5A">
        <w:rPr>
          <w:rFonts w:ascii="Times New Roman" w:hAnsi="Times New Roman" w:cs="Times New Roman"/>
          <w:sz w:val="27"/>
          <w:szCs w:val="27"/>
        </w:rPr>
        <w:t>ак и для внешнего оценивания</w:t>
      </w:r>
    </w:p>
    <w:tbl>
      <w:tblPr>
        <w:tblW w:w="101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1"/>
        <w:gridCol w:w="3721"/>
        <w:gridCol w:w="3201"/>
      </w:tblGrid>
      <w:tr w:rsidR="00CE5653" w:rsidRPr="00484329" w:rsidTr="00142B8A">
        <w:trPr>
          <w:trHeight w:val="303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оценки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CE5653" w:rsidRPr="00142B8A" w:rsidTr="00142B8A">
        <w:trPr>
          <w:trHeight w:val="1150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Соблюдение в учреждении законодательства РФ в области образования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Анализ планов, локальных актов. Наблюдение</w:t>
            </w:r>
          </w:p>
        </w:tc>
      </w:tr>
      <w:tr w:rsidR="00CE5653" w:rsidRPr="00142B8A" w:rsidTr="00142B8A">
        <w:trPr>
          <w:trHeight w:val="1712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условия эффективной работы</w:t>
            </w:r>
          </w:p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Уполномоченные должностные лица Администрация учреждения Родители (законные представители) обучающихся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Анализ РППС Наблюдение Опросы</w:t>
            </w:r>
            <w:r w:rsidR="00142B8A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CE5653" w:rsidRPr="00142B8A" w:rsidTr="00142B8A">
        <w:trPr>
          <w:trHeight w:val="1159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Обновление структуры содержания образоват</w:t>
            </w:r>
            <w:r w:rsidR="004510C1" w:rsidRPr="0021508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142B8A" w:rsidRPr="002150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Уполномоченные должностные лица Администрация учреждения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0C1" w:rsidRPr="00215087" w:rsidRDefault="00CE5653" w:rsidP="004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Анализ планов Наблюдение Беседы</w:t>
            </w:r>
            <w:r w:rsidR="00142B8A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142B8A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0C1" w:rsidRPr="00215087">
              <w:rPr>
                <w:rFonts w:ascii="Times New Roman" w:hAnsi="Times New Roman" w:cs="Times New Roman"/>
                <w:sz w:val="24"/>
                <w:szCs w:val="24"/>
              </w:rPr>
              <w:t>Анализ НОД</w:t>
            </w:r>
          </w:p>
        </w:tc>
      </w:tr>
      <w:tr w:rsidR="00476F2D" w:rsidRPr="00142B8A" w:rsidTr="00142B8A">
        <w:trPr>
          <w:trHeight w:val="1141"/>
          <w:jc w:val="center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4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Освоение современных</w:t>
            </w:r>
            <w:r w:rsidR="00142B8A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142B8A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4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4510C1" w:rsidP="0014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5653" w:rsidRPr="00215087">
              <w:rPr>
                <w:rFonts w:ascii="Times New Roman" w:hAnsi="Times New Roman" w:cs="Times New Roman"/>
                <w:sz w:val="24"/>
                <w:szCs w:val="24"/>
              </w:rPr>
              <w:t>аблюдение Беседы Анализ НОД Тестирование</w:t>
            </w:r>
          </w:p>
        </w:tc>
      </w:tr>
      <w:tr w:rsidR="00476F2D" w:rsidRPr="00142B8A" w:rsidTr="00142B8A">
        <w:trPr>
          <w:trHeight w:val="1716"/>
          <w:jc w:val="center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4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ФГОС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4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proofErr w:type="gramStart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proofErr w:type="gramEnd"/>
            <w:r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Уполномоченные должностные лица Администрация учреждения Родители (законные представители)</w:t>
            </w:r>
            <w:r w:rsidR="004510C1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653" w:rsidRPr="00215087" w:rsidRDefault="00CE5653" w:rsidP="0014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42B8A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Анализ планов, НОД</w:t>
            </w:r>
            <w:r w:rsidR="00142B8A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142B8A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142B8A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r w:rsidR="00142B8A" w:rsidRPr="0021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8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</w:tbl>
    <w:p w:rsidR="00142B8A" w:rsidRDefault="00142B8A" w:rsidP="00826179">
      <w:pPr>
        <w:spacing w:after="0" w:line="281" w:lineRule="exact"/>
        <w:ind w:right="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10C1" w:rsidRPr="00215087" w:rsidRDefault="00CE5653" w:rsidP="002D22D7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Информация, полученная в результате контрольных мероприятий, является основой для изучения состояния и тенденций развития, объективной оценки образовательного пространства и корректировки в целях обеспечения результата-повышения качества образовательных услуг. </w:t>
      </w:r>
    </w:p>
    <w:p w:rsidR="002D22D7" w:rsidRPr="00215087" w:rsidRDefault="002D22D7" w:rsidP="00F0375C">
      <w:pPr>
        <w:spacing w:after="0" w:line="281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CE5653" w:rsidRPr="00215087" w:rsidRDefault="001B3942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10.</w:t>
      </w:r>
      <w:r w:rsidR="00CE5653" w:rsidRPr="0021508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Заключение</w:t>
      </w:r>
    </w:p>
    <w:p w:rsidR="00667D36" w:rsidRPr="00215087" w:rsidRDefault="00667D36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E5653" w:rsidRPr="00215087" w:rsidRDefault="00CE5653" w:rsidP="002D22D7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Успешная реализация Программы возможна при создании соответствующих условий в Учреждении, направленных </w:t>
      </w:r>
      <w:proofErr w:type="gramStart"/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</w:t>
      </w:r>
      <w:proofErr w:type="gramEnd"/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:rsidR="00CE5653" w:rsidRPr="00215087" w:rsidRDefault="00CE5653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</w:t>
      </w:r>
      <w:r w:rsidR="00D66053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укрепление общественного согласия, солидарности в вопросах воспитания и развития детей;</w:t>
      </w:r>
    </w:p>
    <w:p w:rsidR="00CE5653" w:rsidRPr="00215087" w:rsidRDefault="00CE5653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</w:t>
      </w:r>
      <w:r w:rsidR="00D66053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повышение роли системы общего и дополнительного образования детей, а также повышение эффективности образовательной деятельности;</w:t>
      </w:r>
    </w:p>
    <w:p w:rsidR="00D66053" w:rsidRPr="00215087" w:rsidRDefault="00CE5653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</w:t>
      </w:r>
      <w:r w:rsidR="00D66053"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повышение общественного авторитета и статуса педагогических и других работников принимающих активное участие в воспитании и развитии детей; </w:t>
      </w:r>
    </w:p>
    <w:p w:rsidR="00D66053" w:rsidRPr="00215087" w:rsidRDefault="00CE5653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-создание условий для поддержки инициативы и самостоятельности детей; </w:t>
      </w:r>
    </w:p>
    <w:p w:rsidR="002D22D7" w:rsidRPr="00215087" w:rsidRDefault="00CE5653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-формирование системы мониторинга показателей, отражающих эффективность образовательной системы Учреждения. </w:t>
      </w:r>
    </w:p>
    <w:p w:rsidR="002D22D7" w:rsidRDefault="002D22D7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5087" w:rsidRDefault="00215087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2B8A" w:rsidRPr="00215087" w:rsidRDefault="001B3942" w:rsidP="002D22D7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</w:t>
      </w:r>
      <w:r w:rsidR="002A7BA0"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CE5653" w:rsidRPr="002150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</w:t>
      </w:r>
    </w:p>
    <w:p w:rsidR="00D66053" w:rsidRPr="00215087" w:rsidRDefault="00D660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1.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Федеральный закон от 24 июня 1998 года №124-ФЗ «Об основных гарантиях прав ребенка в Российской Федерации» (с изменениями).</w:t>
      </w:r>
    </w:p>
    <w:p w:rsidR="00CE5653" w:rsidRPr="00215087" w:rsidRDefault="00D660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2.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Федеральный закон от 29 декабря 2012 года № 273-ФЭ «Об образовании в Российской Федерации» (с изменениями)</w:t>
      </w:r>
    </w:p>
    <w:p w:rsidR="00CE5653" w:rsidRPr="00215087" w:rsidRDefault="00D660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3.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Государственная программа Российской Федерации «Развитие образования на 2013-2020 годы» утвержденная Постановлением Правительства Российской Федерации от 15 апреля 2014 года №295.</w:t>
      </w:r>
    </w:p>
    <w:p w:rsidR="00CE5653" w:rsidRPr="00215087" w:rsidRDefault="00D660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4.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Комплексная программа повышения профессионального уровня педагогических работников образовательных организаций, утвержденная постановлением Правительства Российской Федерации от 28 мая 2014 года №3241п-П8.</w:t>
      </w:r>
    </w:p>
    <w:p w:rsidR="00CE5653" w:rsidRPr="00215087" w:rsidRDefault="00D660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5.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Приказ Министерства образования и науки Российской Федерации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 №1014.</w:t>
      </w:r>
    </w:p>
    <w:p w:rsidR="00CE5653" w:rsidRPr="00215087" w:rsidRDefault="00D660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6.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Приказ Министерства образования и науки Российской Федерации от 08.11.2010 №1116 «О целевых показателях эффективности работы бюджетных образовательных учреждений, находящихся в ведении Министерства образования и науки Российской Федерации» (зарегистрировано в Минюсте РФ 07.12.2010 №19121).</w:t>
      </w:r>
    </w:p>
    <w:p w:rsidR="00CE5653" w:rsidRPr="00215087" w:rsidRDefault="00D660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7.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</w:t>
      </w:r>
    </w:p>
    <w:p w:rsidR="00CE5653" w:rsidRPr="00215087" w:rsidRDefault="00D660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8.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30.08.2013 №1014.</w:t>
      </w:r>
    </w:p>
    <w:p w:rsidR="00CE5653" w:rsidRPr="00215087" w:rsidRDefault="00D660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9.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Концепция развития дополнительного образования детей, утвержденная</w:t>
      </w:r>
      <w:r w:rsidRP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Распоряжением Правительства Российской Федерации от 04.09.2014№1726р</w:t>
      </w:r>
    </w:p>
    <w:p w:rsidR="00CE5653" w:rsidRPr="00215087" w:rsidRDefault="00D660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10.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Концепция долгосрочного социально-экономического развития на период до 2020 года, утвержденная распоряжением Правительства Российской Федерации от 17.11.2008№1662-р</w:t>
      </w:r>
    </w:p>
    <w:p w:rsidR="004510C1" w:rsidRPr="00215087" w:rsidRDefault="00D660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lastRenderedPageBreak/>
        <w:t>11.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4510C1" w:rsidRPr="00215087">
        <w:rPr>
          <w:rFonts w:ascii="Times New Roman" w:hAnsi="Times New Roman" w:cs="Times New Roman"/>
          <w:sz w:val="27"/>
          <w:szCs w:val="27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CE5653" w:rsidRPr="00215087" w:rsidRDefault="00D660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12.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Концепция Федеральной целевой программы развития образования на 2016- 2029 годы, утвержденная распоряжением Правительства РФ от 29.12.2014№2765-р</w:t>
      </w:r>
    </w:p>
    <w:p w:rsidR="00CE5653" w:rsidRPr="00215087" w:rsidRDefault="00D660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13.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 xml:space="preserve">Комментарий </w:t>
      </w:r>
      <w:proofErr w:type="spellStart"/>
      <w:r w:rsidR="00CE5653" w:rsidRPr="00215087">
        <w:rPr>
          <w:rFonts w:ascii="Times New Roman" w:hAnsi="Times New Roman" w:cs="Times New Roman"/>
          <w:sz w:val="27"/>
          <w:szCs w:val="27"/>
        </w:rPr>
        <w:t>Минобрнауки</w:t>
      </w:r>
      <w:proofErr w:type="spellEnd"/>
      <w:r w:rsidR="00CE5653" w:rsidRPr="00215087">
        <w:rPr>
          <w:rFonts w:ascii="Times New Roman" w:hAnsi="Times New Roman" w:cs="Times New Roman"/>
          <w:sz w:val="27"/>
          <w:szCs w:val="27"/>
        </w:rPr>
        <w:t xml:space="preserve"> Росси к Федеральному государственному образовательному стандарту дошкольного образования от 28.02.2014№08-249.</w:t>
      </w:r>
    </w:p>
    <w:p w:rsidR="00CE5653" w:rsidRPr="00215087" w:rsidRDefault="00D660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14.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Распоряжение Правительства Российской Федерации от 29.05.2015№996-р «Стратегия развития воспитания в Российской Федерации на период до 2025года».</w:t>
      </w:r>
    </w:p>
    <w:p w:rsidR="00CE5653" w:rsidRPr="00215087" w:rsidRDefault="00D66053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15.</w:t>
      </w:r>
      <w:r w:rsidR="00142B8A" w:rsidRP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Постановление Правительства Вологодской области от 22 октября 2012года №1243 «О государственной программе «Развитие образования Вологодской области на 2013-2017 годы».</w:t>
      </w:r>
    </w:p>
    <w:p w:rsidR="002A7BA0" w:rsidRPr="00215087" w:rsidRDefault="00A65DFF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16.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Pr="00215087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Вологодской области от 28 июня 2010 года №739 «О </w:t>
      </w:r>
      <w:r w:rsidR="002A7BA0" w:rsidRPr="00215087">
        <w:rPr>
          <w:rFonts w:ascii="Times New Roman" w:hAnsi="Times New Roman" w:cs="Times New Roman"/>
          <w:sz w:val="27"/>
          <w:szCs w:val="27"/>
        </w:rPr>
        <w:t xml:space="preserve">Стратегии социально-экономического развития </w:t>
      </w:r>
      <w:r w:rsidRPr="00215087">
        <w:rPr>
          <w:rFonts w:ascii="Times New Roman" w:hAnsi="Times New Roman" w:cs="Times New Roman"/>
          <w:sz w:val="27"/>
          <w:szCs w:val="27"/>
        </w:rPr>
        <w:t>Вологодской области на период до 2020 года»</w:t>
      </w:r>
    </w:p>
    <w:p w:rsidR="00CE5653" w:rsidRPr="00215087" w:rsidRDefault="008841CB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A65DFF" w:rsidRPr="00215087">
        <w:rPr>
          <w:rFonts w:ascii="Times New Roman" w:hAnsi="Times New Roman" w:cs="Times New Roman"/>
          <w:sz w:val="27"/>
          <w:szCs w:val="27"/>
        </w:rPr>
        <w:t>17.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Приказ Департамента образования Вологодской области от 23.01.2014 №106 «Об обеспечении введения и реализации Федерального государственного образовательного стандарта дошкольного образования в Вологодской области».</w:t>
      </w:r>
    </w:p>
    <w:p w:rsidR="00CE5653" w:rsidRPr="00215087" w:rsidRDefault="002A7BA0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A65DFF" w:rsidRPr="00215087">
        <w:rPr>
          <w:rFonts w:ascii="Times New Roman" w:hAnsi="Times New Roman" w:cs="Times New Roman"/>
          <w:sz w:val="27"/>
          <w:szCs w:val="27"/>
        </w:rPr>
        <w:t>18.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 xml:space="preserve">Белая К.Ю. Программы и планы в ДОО. Технология разработки в соответствии с ФГОС ДО </w:t>
      </w:r>
      <w:proofErr w:type="gramStart"/>
      <w:r w:rsidR="00CE5653" w:rsidRPr="00215087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="00CE5653" w:rsidRPr="00215087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="00CE5653" w:rsidRPr="00215087">
        <w:rPr>
          <w:rFonts w:ascii="Times New Roman" w:hAnsi="Times New Roman" w:cs="Times New Roman"/>
          <w:sz w:val="27"/>
          <w:szCs w:val="27"/>
        </w:rPr>
        <w:t>х</w:t>
      </w:r>
      <w:proofErr w:type="spellEnd"/>
      <w:r w:rsidR="00CE5653" w:rsidRPr="00215087">
        <w:rPr>
          <w:rFonts w:ascii="Times New Roman" w:hAnsi="Times New Roman" w:cs="Times New Roman"/>
          <w:sz w:val="27"/>
          <w:szCs w:val="27"/>
        </w:rPr>
        <w:t xml:space="preserve"> ТЦ Сфера, 2014-128с.</w:t>
      </w:r>
    </w:p>
    <w:p w:rsidR="00CE5653" w:rsidRPr="00215087" w:rsidRDefault="00215087" w:rsidP="002D22D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</w:t>
      </w:r>
      <w:r w:rsidR="00A65DFF" w:rsidRPr="0021508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E5653" w:rsidRPr="00215087">
        <w:rPr>
          <w:rFonts w:ascii="Times New Roman" w:hAnsi="Times New Roman" w:cs="Times New Roman"/>
          <w:sz w:val="27"/>
          <w:szCs w:val="27"/>
        </w:rPr>
        <w:t>Зебзеева</w:t>
      </w:r>
      <w:proofErr w:type="spellEnd"/>
      <w:r w:rsidR="00CE5653" w:rsidRPr="00215087">
        <w:rPr>
          <w:rFonts w:ascii="Times New Roman" w:hAnsi="Times New Roman" w:cs="Times New Roman"/>
          <w:sz w:val="27"/>
          <w:szCs w:val="27"/>
        </w:rPr>
        <w:t xml:space="preserve"> В.А. Нормативное обеспечение дошкольного образования (с комментариями) Сост. В.А. </w:t>
      </w:r>
      <w:proofErr w:type="spellStart"/>
      <w:r w:rsidR="00CE5653" w:rsidRPr="00215087">
        <w:rPr>
          <w:rFonts w:ascii="Times New Roman" w:hAnsi="Times New Roman" w:cs="Times New Roman"/>
          <w:sz w:val="27"/>
          <w:szCs w:val="27"/>
        </w:rPr>
        <w:t>Зебзеева</w:t>
      </w:r>
      <w:proofErr w:type="spellEnd"/>
      <w:r w:rsidR="00CE5653" w:rsidRPr="00215087">
        <w:rPr>
          <w:rFonts w:ascii="Times New Roman" w:hAnsi="Times New Roman" w:cs="Times New Roman"/>
          <w:sz w:val="27"/>
          <w:szCs w:val="27"/>
        </w:rPr>
        <w:t>-М. ТЦ Сфера,2015-127с</w:t>
      </w:r>
    </w:p>
    <w:p w:rsidR="00A46142" w:rsidRDefault="00A65DFF" w:rsidP="00A46142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>2</w:t>
      </w:r>
      <w:r w:rsidR="00215087">
        <w:rPr>
          <w:rFonts w:ascii="Times New Roman" w:hAnsi="Times New Roman" w:cs="Times New Roman"/>
          <w:sz w:val="27"/>
          <w:szCs w:val="27"/>
        </w:rPr>
        <w:t>0</w:t>
      </w:r>
      <w:r w:rsidRPr="00215087">
        <w:rPr>
          <w:rFonts w:ascii="Times New Roman" w:hAnsi="Times New Roman" w:cs="Times New Roman"/>
          <w:sz w:val="27"/>
          <w:szCs w:val="27"/>
        </w:rPr>
        <w:t>.</w:t>
      </w:r>
      <w:r w:rsid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CE5653" w:rsidRPr="00215087">
        <w:rPr>
          <w:rFonts w:ascii="Times New Roman" w:hAnsi="Times New Roman" w:cs="Times New Roman"/>
          <w:sz w:val="27"/>
          <w:szCs w:val="27"/>
        </w:rPr>
        <w:t>Программа развития и основная образовательная программа: Стратегия и тактика проектирования в условиях реализации ФГОС/Под общ</w:t>
      </w:r>
      <w:proofErr w:type="gramStart"/>
      <w:r w:rsidR="00CE5653" w:rsidRPr="00215087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CE5653" w:rsidRPr="0021508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E5653" w:rsidRPr="00215087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="00CE5653" w:rsidRPr="00215087">
        <w:rPr>
          <w:rFonts w:ascii="Times New Roman" w:hAnsi="Times New Roman" w:cs="Times New Roman"/>
          <w:sz w:val="27"/>
          <w:szCs w:val="27"/>
        </w:rPr>
        <w:t xml:space="preserve">ед. проф. </w:t>
      </w:r>
      <w:proofErr w:type="spellStart"/>
      <w:r w:rsidR="00CE5653" w:rsidRPr="00215087">
        <w:rPr>
          <w:rFonts w:ascii="Times New Roman" w:hAnsi="Times New Roman" w:cs="Times New Roman"/>
          <w:sz w:val="27"/>
          <w:szCs w:val="27"/>
        </w:rPr>
        <w:t>Р.Г.Чураковой</w:t>
      </w:r>
      <w:proofErr w:type="spellEnd"/>
      <w:r w:rsidR="00CE5653" w:rsidRPr="00215087">
        <w:rPr>
          <w:rFonts w:ascii="Times New Roman" w:hAnsi="Times New Roman" w:cs="Times New Roman"/>
          <w:sz w:val="27"/>
          <w:szCs w:val="27"/>
        </w:rPr>
        <w:t xml:space="preserve"> М. Академкнига/Учебник.2013-104с.</w:t>
      </w:r>
    </w:p>
    <w:p w:rsidR="00A46142" w:rsidRDefault="00CE5653" w:rsidP="00A46142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15087">
        <w:rPr>
          <w:rFonts w:ascii="Times New Roman" w:hAnsi="Times New Roman" w:cs="Times New Roman"/>
          <w:sz w:val="27"/>
          <w:szCs w:val="27"/>
        </w:rPr>
        <w:t>Рассмотрена</w:t>
      </w:r>
      <w:proofErr w:type="gramEnd"/>
      <w:r w:rsidRPr="00215087">
        <w:rPr>
          <w:rFonts w:ascii="Times New Roman" w:hAnsi="Times New Roman" w:cs="Times New Roman"/>
          <w:sz w:val="27"/>
          <w:szCs w:val="27"/>
        </w:rPr>
        <w:t xml:space="preserve"> и принята на заседании </w:t>
      </w:r>
    </w:p>
    <w:p w:rsidR="00CE5653" w:rsidRPr="00215087" w:rsidRDefault="00EA3AEA" w:rsidP="00A46142">
      <w:pPr>
        <w:jc w:val="both"/>
        <w:rPr>
          <w:rFonts w:ascii="Times New Roman" w:hAnsi="Times New Roman" w:cs="Times New Roman"/>
          <w:sz w:val="27"/>
          <w:szCs w:val="27"/>
        </w:rPr>
      </w:pPr>
      <w:r w:rsidRPr="00215087">
        <w:rPr>
          <w:rFonts w:ascii="Times New Roman" w:hAnsi="Times New Roman" w:cs="Times New Roman"/>
          <w:sz w:val="27"/>
          <w:szCs w:val="27"/>
        </w:rPr>
        <w:t xml:space="preserve">Общего собрания работников </w:t>
      </w:r>
      <w:r w:rsidR="00CE5653" w:rsidRPr="00215087">
        <w:rPr>
          <w:rFonts w:ascii="Times New Roman" w:hAnsi="Times New Roman" w:cs="Times New Roman"/>
          <w:sz w:val="27"/>
          <w:szCs w:val="27"/>
        </w:rPr>
        <w:t xml:space="preserve"> </w:t>
      </w:r>
      <w:r w:rsidR="0080527B" w:rsidRPr="00215087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215087">
        <w:rPr>
          <w:rFonts w:ascii="Times New Roman" w:hAnsi="Times New Roman" w:cs="Times New Roman"/>
          <w:sz w:val="27"/>
          <w:szCs w:val="27"/>
        </w:rPr>
        <w:t xml:space="preserve">№ 2 </w:t>
      </w:r>
      <w:r w:rsidR="0080527B" w:rsidRPr="00215087">
        <w:rPr>
          <w:rFonts w:ascii="Times New Roman" w:hAnsi="Times New Roman" w:cs="Times New Roman"/>
          <w:sz w:val="27"/>
          <w:szCs w:val="27"/>
        </w:rPr>
        <w:t xml:space="preserve">от </w:t>
      </w:r>
      <w:r w:rsidRPr="00215087">
        <w:rPr>
          <w:rFonts w:ascii="Times New Roman" w:hAnsi="Times New Roman" w:cs="Times New Roman"/>
          <w:sz w:val="27"/>
          <w:szCs w:val="27"/>
        </w:rPr>
        <w:t>«</w:t>
      </w:r>
      <w:r w:rsidR="00215087">
        <w:rPr>
          <w:rFonts w:ascii="Times New Roman" w:hAnsi="Times New Roman" w:cs="Times New Roman"/>
          <w:sz w:val="27"/>
          <w:szCs w:val="27"/>
        </w:rPr>
        <w:t>23</w:t>
      </w:r>
      <w:r w:rsidRPr="00215087">
        <w:rPr>
          <w:rFonts w:ascii="Times New Roman" w:hAnsi="Times New Roman" w:cs="Times New Roman"/>
          <w:sz w:val="27"/>
          <w:szCs w:val="27"/>
        </w:rPr>
        <w:t>»</w:t>
      </w:r>
      <w:r w:rsidR="00215087">
        <w:rPr>
          <w:rFonts w:ascii="Times New Roman" w:hAnsi="Times New Roman" w:cs="Times New Roman"/>
          <w:sz w:val="27"/>
          <w:szCs w:val="27"/>
        </w:rPr>
        <w:t xml:space="preserve"> декабря</w:t>
      </w:r>
      <w:r w:rsidRPr="00215087">
        <w:rPr>
          <w:rFonts w:ascii="Times New Roman" w:hAnsi="Times New Roman" w:cs="Times New Roman"/>
          <w:sz w:val="27"/>
          <w:szCs w:val="27"/>
        </w:rPr>
        <w:t xml:space="preserve"> 2021 года </w:t>
      </w:r>
    </w:p>
    <w:p w:rsidR="008841CB" w:rsidRPr="001E54FD" w:rsidRDefault="00CE5653" w:rsidP="002D22D7">
      <w:pPr>
        <w:spacing w:after="0"/>
        <w:rPr>
          <w:rFonts w:ascii="Times New Roman" w:hAnsi="Times New Roman" w:cs="Times New Roman"/>
          <w:sz w:val="27"/>
          <w:szCs w:val="27"/>
        </w:rPr>
      </w:pPr>
      <w:proofErr w:type="gramStart"/>
      <w:r w:rsidRPr="001E54FD">
        <w:rPr>
          <w:rFonts w:ascii="Times New Roman" w:hAnsi="Times New Roman" w:cs="Times New Roman"/>
          <w:sz w:val="27"/>
          <w:szCs w:val="27"/>
        </w:rPr>
        <w:t>Рассмотрена</w:t>
      </w:r>
      <w:proofErr w:type="gramEnd"/>
      <w:r w:rsidRPr="001E54FD">
        <w:rPr>
          <w:rFonts w:ascii="Times New Roman" w:hAnsi="Times New Roman" w:cs="Times New Roman"/>
          <w:sz w:val="27"/>
          <w:szCs w:val="27"/>
        </w:rPr>
        <w:t xml:space="preserve"> и согласована на заседании </w:t>
      </w:r>
    </w:p>
    <w:p w:rsidR="00CE5653" w:rsidRPr="00215087" w:rsidRDefault="00CE5653" w:rsidP="002D22D7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E54FD">
        <w:rPr>
          <w:rFonts w:ascii="Times New Roman" w:hAnsi="Times New Roman" w:cs="Times New Roman"/>
          <w:sz w:val="27"/>
          <w:szCs w:val="27"/>
        </w:rPr>
        <w:t>Родительского совета Протокол</w:t>
      </w:r>
      <w:r w:rsidR="00EA3AEA" w:rsidRPr="001E54FD">
        <w:rPr>
          <w:rFonts w:ascii="Times New Roman" w:hAnsi="Times New Roman" w:cs="Times New Roman"/>
          <w:sz w:val="27"/>
          <w:szCs w:val="27"/>
        </w:rPr>
        <w:t xml:space="preserve">  </w:t>
      </w:r>
      <w:r w:rsidRPr="001E54FD">
        <w:rPr>
          <w:rFonts w:ascii="Times New Roman" w:hAnsi="Times New Roman" w:cs="Times New Roman"/>
          <w:sz w:val="27"/>
          <w:szCs w:val="27"/>
        </w:rPr>
        <w:t xml:space="preserve"> </w:t>
      </w:r>
      <w:r w:rsidR="00A22813" w:rsidRPr="001E54FD">
        <w:rPr>
          <w:rFonts w:ascii="Times New Roman" w:hAnsi="Times New Roman" w:cs="Times New Roman"/>
          <w:sz w:val="27"/>
          <w:szCs w:val="27"/>
        </w:rPr>
        <w:t xml:space="preserve">от «24 »  декабря </w:t>
      </w:r>
      <w:r w:rsidR="001E54FD">
        <w:rPr>
          <w:rFonts w:ascii="Times New Roman" w:hAnsi="Times New Roman" w:cs="Times New Roman"/>
          <w:sz w:val="27"/>
          <w:szCs w:val="27"/>
        </w:rPr>
        <w:t xml:space="preserve"> 2021 года №  </w:t>
      </w:r>
      <w:r w:rsidR="00A22813" w:rsidRPr="001E54FD">
        <w:rPr>
          <w:rFonts w:ascii="Times New Roman" w:hAnsi="Times New Roman" w:cs="Times New Roman"/>
          <w:sz w:val="27"/>
          <w:szCs w:val="27"/>
        </w:rPr>
        <w:t>4</w:t>
      </w:r>
    </w:p>
    <w:p w:rsidR="000B43B3" w:rsidRPr="00EA3AEA" w:rsidRDefault="000B43B3" w:rsidP="00826179">
      <w:pPr>
        <w:rPr>
          <w:rFonts w:ascii="Times New Roman" w:hAnsi="Times New Roman" w:cs="Times New Roman"/>
          <w:sz w:val="24"/>
          <w:szCs w:val="24"/>
        </w:rPr>
      </w:pPr>
    </w:p>
    <w:sectPr w:rsidR="000B43B3" w:rsidRPr="00EA3AEA" w:rsidSect="00916C55">
      <w:type w:val="continuous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96" w:rsidRDefault="00242496" w:rsidP="00D529BE">
      <w:pPr>
        <w:spacing w:after="0" w:line="240" w:lineRule="auto"/>
      </w:pPr>
      <w:r>
        <w:separator/>
      </w:r>
    </w:p>
  </w:endnote>
  <w:endnote w:type="continuationSeparator" w:id="0">
    <w:p w:rsidR="00242496" w:rsidRDefault="00242496" w:rsidP="00D5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85" w:rsidRDefault="004D7E8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119008"/>
      <w:docPartObj>
        <w:docPartGallery w:val="Page Numbers (Bottom of Page)"/>
        <w:docPartUnique/>
      </w:docPartObj>
    </w:sdtPr>
    <w:sdtEndPr/>
    <w:sdtContent>
      <w:p w:rsidR="004D7E85" w:rsidRDefault="0024249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4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E85" w:rsidRDefault="004D7E8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85" w:rsidRDefault="004D7E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96" w:rsidRDefault="00242496" w:rsidP="00D529BE">
      <w:pPr>
        <w:spacing w:after="0" w:line="240" w:lineRule="auto"/>
      </w:pPr>
      <w:r>
        <w:separator/>
      </w:r>
    </w:p>
  </w:footnote>
  <w:footnote w:type="continuationSeparator" w:id="0">
    <w:p w:rsidR="00242496" w:rsidRDefault="00242496" w:rsidP="00D5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85" w:rsidRDefault="004D7E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85" w:rsidRDefault="004D7E85">
    <w:pPr>
      <w:pStyle w:val="a8"/>
    </w:pPr>
  </w:p>
  <w:p w:rsidR="004D7E85" w:rsidRDefault="004D7E85">
    <w:pPr>
      <w:pStyle w:val="a8"/>
    </w:pPr>
  </w:p>
  <w:p w:rsidR="004D7E85" w:rsidRDefault="004D7E8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85" w:rsidRDefault="004D7E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9B0"/>
    <w:multiLevelType w:val="hybridMultilevel"/>
    <w:tmpl w:val="C8E0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659E0"/>
    <w:multiLevelType w:val="multilevel"/>
    <w:tmpl w:val="438E29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80651B"/>
    <w:multiLevelType w:val="multilevel"/>
    <w:tmpl w:val="2BB63344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3">
    <w:nsid w:val="10E00BDA"/>
    <w:multiLevelType w:val="multilevel"/>
    <w:tmpl w:val="C0540E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A3DF4"/>
    <w:multiLevelType w:val="hybridMultilevel"/>
    <w:tmpl w:val="4D3C856E"/>
    <w:lvl w:ilvl="0" w:tplc="77789D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E4019D"/>
    <w:multiLevelType w:val="hybridMultilevel"/>
    <w:tmpl w:val="1BEC7E32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17EE33EE"/>
    <w:multiLevelType w:val="hybridMultilevel"/>
    <w:tmpl w:val="F5960AB4"/>
    <w:lvl w:ilvl="0" w:tplc="7FDED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83ADD"/>
    <w:multiLevelType w:val="multilevel"/>
    <w:tmpl w:val="CDB64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AD203D"/>
    <w:multiLevelType w:val="multilevel"/>
    <w:tmpl w:val="776AB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5039B8"/>
    <w:multiLevelType w:val="hybridMultilevel"/>
    <w:tmpl w:val="ACD03DAA"/>
    <w:lvl w:ilvl="0" w:tplc="0E1485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2201A"/>
    <w:multiLevelType w:val="multilevel"/>
    <w:tmpl w:val="217AA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6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9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3FB65909"/>
    <w:multiLevelType w:val="hybridMultilevel"/>
    <w:tmpl w:val="F9E0C48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30302C9"/>
    <w:multiLevelType w:val="hybridMultilevel"/>
    <w:tmpl w:val="0E181B7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77D482C"/>
    <w:multiLevelType w:val="hybridMultilevel"/>
    <w:tmpl w:val="76028F68"/>
    <w:lvl w:ilvl="0" w:tplc="DA7091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101BBC"/>
    <w:multiLevelType w:val="hybridMultilevel"/>
    <w:tmpl w:val="7AD0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76DC8"/>
    <w:multiLevelType w:val="hybridMultilevel"/>
    <w:tmpl w:val="B5A6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F0E86"/>
    <w:multiLevelType w:val="hybridMultilevel"/>
    <w:tmpl w:val="97F8AE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9B07EFD"/>
    <w:multiLevelType w:val="hybridMultilevel"/>
    <w:tmpl w:val="1B06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E6852"/>
    <w:multiLevelType w:val="multilevel"/>
    <w:tmpl w:val="A4DC33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9">
    <w:nsid w:val="5C782D84"/>
    <w:multiLevelType w:val="multilevel"/>
    <w:tmpl w:val="C686B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5F23C7"/>
    <w:multiLevelType w:val="multilevel"/>
    <w:tmpl w:val="A2B0E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BA7B8B"/>
    <w:multiLevelType w:val="hybridMultilevel"/>
    <w:tmpl w:val="BC382CD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>
    <w:nsid w:val="719C4B75"/>
    <w:multiLevelType w:val="hybridMultilevel"/>
    <w:tmpl w:val="A8D0C4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75B324CC"/>
    <w:multiLevelType w:val="multilevel"/>
    <w:tmpl w:val="C6D2F7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795F7F"/>
    <w:multiLevelType w:val="hybridMultilevel"/>
    <w:tmpl w:val="89FC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534E0"/>
    <w:multiLevelType w:val="multilevel"/>
    <w:tmpl w:val="711CA7C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717D61"/>
    <w:multiLevelType w:val="multilevel"/>
    <w:tmpl w:val="A2868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23"/>
  </w:num>
  <w:num w:numId="5">
    <w:abstractNumId w:val="8"/>
  </w:num>
  <w:num w:numId="6">
    <w:abstractNumId w:val="3"/>
  </w:num>
  <w:num w:numId="7">
    <w:abstractNumId w:val="26"/>
  </w:num>
  <w:num w:numId="8">
    <w:abstractNumId w:val="10"/>
  </w:num>
  <w:num w:numId="9">
    <w:abstractNumId w:val="2"/>
  </w:num>
  <w:num w:numId="10">
    <w:abstractNumId w:val="18"/>
  </w:num>
  <w:num w:numId="11">
    <w:abstractNumId w:val="22"/>
  </w:num>
  <w:num w:numId="12">
    <w:abstractNumId w:val="1"/>
  </w:num>
  <w:num w:numId="13">
    <w:abstractNumId w:val="12"/>
  </w:num>
  <w:num w:numId="14">
    <w:abstractNumId w:val="5"/>
  </w:num>
  <w:num w:numId="15">
    <w:abstractNumId w:val="24"/>
  </w:num>
  <w:num w:numId="16">
    <w:abstractNumId w:val="11"/>
  </w:num>
  <w:num w:numId="17">
    <w:abstractNumId w:val="25"/>
  </w:num>
  <w:num w:numId="18">
    <w:abstractNumId w:val="13"/>
  </w:num>
  <w:num w:numId="19">
    <w:abstractNumId w:val="21"/>
  </w:num>
  <w:num w:numId="20">
    <w:abstractNumId w:val="15"/>
  </w:num>
  <w:num w:numId="21">
    <w:abstractNumId w:val="0"/>
  </w:num>
  <w:num w:numId="22">
    <w:abstractNumId w:val="14"/>
  </w:num>
  <w:num w:numId="23">
    <w:abstractNumId w:val="6"/>
  </w:num>
  <w:num w:numId="24">
    <w:abstractNumId w:val="4"/>
  </w:num>
  <w:num w:numId="25">
    <w:abstractNumId w:val="9"/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30B"/>
    <w:rsid w:val="00002322"/>
    <w:rsid w:val="00013CA3"/>
    <w:rsid w:val="00026DC3"/>
    <w:rsid w:val="00030EE9"/>
    <w:rsid w:val="00032C2F"/>
    <w:rsid w:val="000361EE"/>
    <w:rsid w:val="00041E1D"/>
    <w:rsid w:val="00047BAD"/>
    <w:rsid w:val="00047C03"/>
    <w:rsid w:val="00053C8C"/>
    <w:rsid w:val="00055AA4"/>
    <w:rsid w:val="00055FEA"/>
    <w:rsid w:val="000652C9"/>
    <w:rsid w:val="00065F97"/>
    <w:rsid w:val="00066D7E"/>
    <w:rsid w:val="00070B62"/>
    <w:rsid w:val="000739EF"/>
    <w:rsid w:val="00075588"/>
    <w:rsid w:val="0007660F"/>
    <w:rsid w:val="00080796"/>
    <w:rsid w:val="00082F2E"/>
    <w:rsid w:val="0008456C"/>
    <w:rsid w:val="00091D66"/>
    <w:rsid w:val="000931AA"/>
    <w:rsid w:val="00094BA5"/>
    <w:rsid w:val="000968BD"/>
    <w:rsid w:val="000A630D"/>
    <w:rsid w:val="000B42FE"/>
    <w:rsid w:val="000B43B3"/>
    <w:rsid w:val="000B5BC8"/>
    <w:rsid w:val="000B66F4"/>
    <w:rsid w:val="000B6F99"/>
    <w:rsid w:val="000D044D"/>
    <w:rsid w:val="000D34F7"/>
    <w:rsid w:val="000D364C"/>
    <w:rsid w:val="000E5491"/>
    <w:rsid w:val="000E79E8"/>
    <w:rsid w:val="000F53A5"/>
    <w:rsid w:val="000F5A69"/>
    <w:rsid w:val="001021F0"/>
    <w:rsid w:val="0010288C"/>
    <w:rsid w:val="00103900"/>
    <w:rsid w:val="00115B24"/>
    <w:rsid w:val="00127A43"/>
    <w:rsid w:val="001313A0"/>
    <w:rsid w:val="0013485A"/>
    <w:rsid w:val="00134863"/>
    <w:rsid w:val="00135061"/>
    <w:rsid w:val="00135C69"/>
    <w:rsid w:val="00141F05"/>
    <w:rsid w:val="001422F2"/>
    <w:rsid w:val="00142B27"/>
    <w:rsid w:val="00142B8A"/>
    <w:rsid w:val="001433DE"/>
    <w:rsid w:val="00151079"/>
    <w:rsid w:val="00154674"/>
    <w:rsid w:val="001611CC"/>
    <w:rsid w:val="001666D4"/>
    <w:rsid w:val="00171A04"/>
    <w:rsid w:val="00175200"/>
    <w:rsid w:val="0017538B"/>
    <w:rsid w:val="00177B62"/>
    <w:rsid w:val="00181F55"/>
    <w:rsid w:val="001832B0"/>
    <w:rsid w:val="001839B7"/>
    <w:rsid w:val="00187625"/>
    <w:rsid w:val="001929FA"/>
    <w:rsid w:val="001935D9"/>
    <w:rsid w:val="0019360E"/>
    <w:rsid w:val="00194ADA"/>
    <w:rsid w:val="0019768B"/>
    <w:rsid w:val="001A05A8"/>
    <w:rsid w:val="001A26E0"/>
    <w:rsid w:val="001A2EF3"/>
    <w:rsid w:val="001A623E"/>
    <w:rsid w:val="001A6502"/>
    <w:rsid w:val="001A78FC"/>
    <w:rsid w:val="001B0EF0"/>
    <w:rsid w:val="001B3191"/>
    <w:rsid w:val="001B3942"/>
    <w:rsid w:val="001B6F7F"/>
    <w:rsid w:val="001C192A"/>
    <w:rsid w:val="001C6FEA"/>
    <w:rsid w:val="001D1B5A"/>
    <w:rsid w:val="001D78A9"/>
    <w:rsid w:val="001E1DC7"/>
    <w:rsid w:val="001E2412"/>
    <w:rsid w:val="001E4AA8"/>
    <w:rsid w:val="001E54FD"/>
    <w:rsid w:val="001F3B91"/>
    <w:rsid w:val="001F5850"/>
    <w:rsid w:val="001F5A77"/>
    <w:rsid w:val="001F5DF1"/>
    <w:rsid w:val="00205844"/>
    <w:rsid w:val="00206ECD"/>
    <w:rsid w:val="00206EEC"/>
    <w:rsid w:val="00215087"/>
    <w:rsid w:val="00223478"/>
    <w:rsid w:val="00232851"/>
    <w:rsid w:val="00232E38"/>
    <w:rsid w:val="00237D8B"/>
    <w:rsid w:val="00241AEC"/>
    <w:rsid w:val="00242496"/>
    <w:rsid w:val="002469DC"/>
    <w:rsid w:val="00250257"/>
    <w:rsid w:val="002507FE"/>
    <w:rsid w:val="00251A3A"/>
    <w:rsid w:val="00252A99"/>
    <w:rsid w:val="002534FF"/>
    <w:rsid w:val="00256557"/>
    <w:rsid w:val="0026124F"/>
    <w:rsid w:val="00261B0A"/>
    <w:rsid w:val="00263AFD"/>
    <w:rsid w:val="0026541D"/>
    <w:rsid w:val="002706EF"/>
    <w:rsid w:val="0027268D"/>
    <w:rsid w:val="002875E0"/>
    <w:rsid w:val="00292747"/>
    <w:rsid w:val="002A28B0"/>
    <w:rsid w:val="002A2C30"/>
    <w:rsid w:val="002A3C6A"/>
    <w:rsid w:val="002A4052"/>
    <w:rsid w:val="002A791B"/>
    <w:rsid w:val="002A7BA0"/>
    <w:rsid w:val="002B4D28"/>
    <w:rsid w:val="002B7DFA"/>
    <w:rsid w:val="002C0881"/>
    <w:rsid w:val="002C17D7"/>
    <w:rsid w:val="002C1D7E"/>
    <w:rsid w:val="002C257B"/>
    <w:rsid w:val="002C2C22"/>
    <w:rsid w:val="002C3964"/>
    <w:rsid w:val="002D0B0B"/>
    <w:rsid w:val="002D22D7"/>
    <w:rsid w:val="002D2351"/>
    <w:rsid w:val="002D24DB"/>
    <w:rsid w:val="002D2D5D"/>
    <w:rsid w:val="002D3792"/>
    <w:rsid w:val="002E0134"/>
    <w:rsid w:val="002E0892"/>
    <w:rsid w:val="002E5C51"/>
    <w:rsid w:val="002E615D"/>
    <w:rsid w:val="002E67CC"/>
    <w:rsid w:val="002E7352"/>
    <w:rsid w:val="002F3151"/>
    <w:rsid w:val="002F43EB"/>
    <w:rsid w:val="002F5A49"/>
    <w:rsid w:val="0030641F"/>
    <w:rsid w:val="0030699C"/>
    <w:rsid w:val="003154F1"/>
    <w:rsid w:val="00320A08"/>
    <w:rsid w:val="00323667"/>
    <w:rsid w:val="00323AEF"/>
    <w:rsid w:val="003436ED"/>
    <w:rsid w:val="003512B3"/>
    <w:rsid w:val="00353EF6"/>
    <w:rsid w:val="00355304"/>
    <w:rsid w:val="00355AB3"/>
    <w:rsid w:val="003564F2"/>
    <w:rsid w:val="0035775B"/>
    <w:rsid w:val="00357DE9"/>
    <w:rsid w:val="00361075"/>
    <w:rsid w:val="003625FE"/>
    <w:rsid w:val="00363207"/>
    <w:rsid w:val="00366B1D"/>
    <w:rsid w:val="003750B6"/>
    <w:rsid w:val="00375DE3"/>
    <w:rsid w:val="00376FE1"/>
    <w:rsid w:val="003808AF"/>
    <w:rsid w:val="0038164D"/>
    <w:rsid w:val="00382C3B"/>
    <w:rsid w:val="00385908"/>
    <w:rsid w:val="003860DB"/>
    <w:rsid w:val="00386302"/>
    <w:rsid w:val="003877DF"/>
    <w:rsid w:val="00390A8A"/>
    <w:rsid w:val="0039117E"/>
    <w:rsid w:val="0039251E"/>
    <w:rsid w:val="003A343E"/>
    <w:rsid w:val="003A468F"/>
    <w:rsid w:val="003A534A"/>
    <w:rsid w:val="003B67AC"/>
    <w:rsid w:val="003C0545"/>
    <w:rsid w:val="003C19CB"/>
    <w:rsid w:val="003C24DB"/>
    <w:rsid w:val="003C4308"/>
    <w:rsid w:val="003C665F"/>
    <w:rsid w:val="003C6CFC"/>
    <w:rsid w:val="003D08FE"/>
    <w:rsid w:val="003D1082"/>
    <w:rsid w:val="003D2004"/>
    <w:rsid w:val="003D3097"/>
    <w:rsid w:val="003D438E"/>
    <w:rsid w:val="003D7129"/>
    <w:rsid w:val="003F3221"/>
    <w:rsid w:val="003F54FA"/>
    <w:rsid w:val="003F5735"/>
    <w:rsid w:val="003F59DE"/>
    <w:rsid w:val="003F70D5"/>
    <w:rsid w:val="00405F1F"/>
    <w:rsid w:val="00407368"/>
    <w:rsid w:val="00410CAF"/>
    <w:rsid w:val="00411FE7"/>
    <w:rsid w:val="004219FE"/>
    <w:rsid w:val="00426A99"/>
    <w:rsid w:val="00430D0B"/>
    <w:rsid w:val="00433B8E"/>
    <w:rsid w:val="0043477D"/>
    <w:rsid w:val="004356E4"/>
    <w:rsid w:val="0043606F"/>
    <w:rsid w:val="00436E07"/>
    <w:rsid w:val="004453E2"/>
    <w:rsid w:val="004510C1"/>
    <w:rsid w:val="004525D0"/>
    <w:rsid w:val="004529FB"/>
    <w:rsid w:val="00453FDA"/>
    <w:rsid w:val="00463E96"/>
    <w:rsid w:val="0046573C"/>
    <w:rsid w:val="004677CF"/>
    <w:rsid w:val="00470144"/>
    <w:rsid w:val="0047037B"/>
    <w:rsid w:val="00476F2D"/>
    <w:rsid w:val="00480CF2"/>
    <w:rsid w:val="00483239"/>
    <w:rsid w:val="00483449"/>
    <w:rsid w:val="00484329"/>
    <w:rsid w:val="00485F6F"/>
    <w:rsid w:val="00486D73"/>
    <w:rsid w:val="0048791B"/>
    <w:rsid w:val="0049505E"/>
    <w:rsid w:val="00496B5E"/>
    <w:rsid w:val="004A28D0"/>
    <w:rsid w:val="004B09B5"/>
    <w:rsid w:val="004B143A"/>
    <w:rsid w:val="004B1F4F"/>
    <w:rsid w:val="004B2367"/>
    <w:rsid w:val="004B4AE2"/>
    <w:rsid w:val="004C1807"/>
    <w:rsid w:val="004C1977"/>
    <w:rsid w:val="004C1C47"/>
    <w:rsid w:val="004C3B77"/>
    <w:rsid w:val="004C3E92"/>
    <w:rsid w:val="004C4579"/>
    <w:rsid w:val="004C4A31"/>
    <w:rsid w:val="004D00C0"/>
    <w:rsid w:val="004D4ADD"/>
    <w:rsid w:val="004D4F3A"/>
    <w:rsid w:val="004D5BDA"/>
    <w:rsid w:val="004D7E85"/>
    <w:rsid w:val="004E49C3"/>
    <w:rsid w:val="004E5737"/>
    <w:rsid w:val="004F2ACD"/>
    <w:rsid w:val="004F4D3B"/>
    <w:rsid w:val="004F5170"/>
    <w:rsid w:val="00516217"/>
    <w:rsid w:val="005204B7"/>
    <w:rsid w:val="00520588"/>
    <w:rsid w:val="005249D0"/>
    <w:rsid w:val="00530A64"/>
    <w:rsid w:val="00531C80"/>
    <w:rsid w:val="00531DDD"/>
    <w:rsid w:val="005332CD"/>
    <w:rsid w:val="00533626"/>
    <w:rsid w:val="00544345"/>
    <w:rsid w:val="00546708"/>
    <w:rsid w:val="00550CF4"/>
    <w:rsid w:val="005543D9"/>
    <w:rsid w:val="005547F8"/>
    <w:rsid w:val="005564C0"/>
    <w:rsid w:val="005627ED"/>
    <w:rsid w:val="0056476C"/>
    <w:rsid w:val="00566059"/>
    <w:rsid w:val="00570269"/>
    <w:rsid w:val="00571191"/>
    <w:rsid w:val="005715DA"/>
    <w:rsid w:val="00572299"/>
    <w:rsid w:val="005836CD"/>
    <w:rsid w:val="005906AF"/>
    <w:rsid w:val="005930A5"/>
    <w:rsid w:val="00595041"/>
    <w:rsid w:val="00597720"/>
    <w:rsid w:val="005A5DF4"/>
    <w:rsid w:val="005B0004"/>
    <w:rsid w:val="005B029E"/>
    <w:rsid w:val="005B27AF"/>
    <w:rsid w:val="005B2C50"/>
    <w:rsid w:val="005B7CA7"/>
    <w:rsid w:val="005C15ED"/>
    <w:rsid w:val="005C56CC"/>
    <w:rsid w:val="005C730B"/>
    <w:rsid w:val="005C7F90"/>
    <w:rsid w:val="005D3812"/>
    <w:rsid w:val="005D55BA"/>
    <w:rsid w:val="005D6633"/>
    <w:rsid w:val="005D7D1E"/>
    <w:rsid w:val="005E3B8D"/>
    <w:rsid w:val="005E71C6"/>
    <w:rsid w:val="005F31D3"/>
    <w:rsid w:val="005F500B"/>
    <w:rsid w:val="005F5DEA"/>
    <w:rsid w:val="00601FAE"/>
    <w:rsid w:val="006028B8"/>
    <w:rsid w:val="00612E35"/>
    <w:rsid w:val="00613908"/>
    <w:rsid w:val="00614573"/>
    <w:rsid w:val="0062208E"/>
    <w:rsid w:val="006221D1"/>
    <w:rsid w:val="00624B0E"/>
    <w:rsid w:val="00627087"/>
    <w:rsid w:val="00630766"/>
    <w:rsid w:val="00634E78"/>
    <w:rsid w:val="00635E03"/>
    <w:rsid w:val="006362B4"/>
    <w:rsid w:val="00643239"/>
    <w:rsid w:val="00650C97"/>
    <w:rsid w:val="0065408C"/>
    <w:rsid w:val="0065636D"/>
    <w:rsid w:val="00660ADF"/>
    <w:rsid w:val="00667D36"/>
    <w:rsid w:val="006700E1"/>
    <w:rsid w:val="006702A4"/>
    <w:rsid w:val="00671491"/>
    <w:rsid w:val="00671A45"/>
    <w:rsid w:val="006727B1"/>
    <w:rsid w:val="00674D70"/>
    <w:rsid w:val="00676000"/>
    <w:rsid w:val="0067744C"/>
    <w:rsid w:val="00687590"/>
    <w:rsid w:val="00687960"/>
    <w:rsid w:val="0069318F"/>
    <w:rsid w:val="00693D4F"/>
    <w:rsid w:val="006965A6"/>
    <w:rsid w:val="006974B1"/>
    <w:rsid w:val="00697916"/>
    <w:rsid w:val="006B3356"/>
    <w:rsid w:val="006B38E3"/>
    <w:rsid w:val="006B6F54"/>
    <w:rsid w:val="006C18FA"/>
    <w:rsid w:val="006C6239"/>
    <w:rsid w:val="006D66C9"/>
    <w:rsid w:val="006E4F3B"/>
    <w:rsid w:val="006E7E56"/>
    <w:rsid w:val="006F2568"/>
    <w:rsid w:val="006F49BF"/>
    <w:rsid w:val="00702DB9"/>
    <w:rsid w:val="007031E0"/>
    <w:rsid w:val="00704E80"/>
    <w:rsid w:val="00705628"/>
    <w:rsid w:val="00713188"/>
    <w:rsid w:val="00714E89"/>
    <w:rsid w:val="0072193D"/>
    <w:rsid w:val="00721F9C"/>
    <w:rsid w:val="00725FBE"/>
    <w:rsid w:val="0072685F"/>
    <w:rsid w:val="00730500"/>
    <w:rsid w:val="00731979"/>
    <w:rsid w:val="0074168E"/>
    <w:rsid w:val="0074291F"/>
    <w:rsid w:val="007435F4"/>
    <w:rsid w:val="0074651F"/>
    <w:rsid w:val="00746809"/>
    <w:rsid w:val="007517CE"/>
    <w:rsid w:val="00751A1D"/>
    <w:rsid w:val="007524FF"/>
    <w:rsid w:val="007528DD"/>
    <w:rsid w:val="00752BF0"/>
    <w:rsid w:val="007576CE"/>
    <w:rsid w:val="007864D0"/>
    <w:rsid w:val="00787B31"/>
    <w:rsid w:val="0079762F"/>
    <w:rsid w:val="007A1303"/>
    <w:rsid w:val="007A1F40"/>
    <w:rsid w:val="007A41F6"/>
    <w:rsid w:val="007A46AF"/>
    <w:rsid w:val="007A6527"/>
    <w:rsid w:val="007B093B"/>
    <w:rsid w:val="007B35B5"/>
    <w:rsid w:val="007B4346"/>
    <w:rsid w:val="007B493F"/>
    <w:rsid w:val="007C0C0C"/>
    <w:rsid w:val="007C7A4D"/>
    <w:rsid w:val="007D0F18"/>
    <w:rsid w:val="007D3F49"/>
    <w:rsid w:val="007D4AFA"/>
    <w:rsid w:val="007D50D0"/>
    <w:rsid w:val="007D5769"/>
    <w:rsid w:val="007D5A37"/>
    <w:rsid w:val="007E5CAD"/>
    <w:rsid w:val="007E7967"/>
    <w:rsid w:val="007F4ADC"/>
    <w:rsid w:val="007F7AA9"/>
    <w:rsid w:val="00800096"/>
    <w:rsid w:val="008026E6"/>
    <w:rsid w:val="0080527B"/>
    <w:rsid w:val="00806932"/>
    <w:rsid w:val="0080746E"/>
    <w:rsid w:val="00811472"/>
    <w:rsid w:val="008123E2"/>
    <w:rsid w:val="00813CBB"/>
    <w:rsid w:val="008156D5"/>
    <w:rsid w:val="00816405"/>
    <w:rsid w:val="00821BA0"/>
    <w:rsid w:val="00822F85"/>
    <w:rsid w:val="00826179"/>
    <w:rsid w:val="0082766E"/>
    <w:rsid w:val="008374D6"/>
    <w:rsid w:val="00841385"/>
    <w:rsid w:val="008414CC"/>
    <w:rsid w:val="0084241B"/>
    <w:rsid w:val="0084623C"/>
    <w:rsid w:val="0084717A"/>
    <w:rsid w:val="008506B2"/>
    <w:rsid w:val="008515EA"/>
    <w:rsid w:val="00852FB2"/>
    <w:rsid w:val="008578CE"/>
    <w:rsid w:val="008613BE"/>
    <w:rsid w:val="008642AE"/>
    <w:rsid w:val="00867342"/>
    <w:rsid w:val="008737D6"/>
    <w:rsid w:val="00875FC3"/>
    <w:rsid w:val="00876399"/>
    <w:rsid w:val="00882850"/>
    <w:rsid w:val="008841CB"/>
    <w:rsid w:val="008863AD"/>
    <w:rsid w:val="00896180"/>
    <w:rsid w:val="008966C7"/>
    <w:rsid w:val="00897EEA"/>
    <w:rsid w:val="008A0AE6"/>
    <w:rsid w:val="008A0B9C"/>
    <w:rsid w:val="008A197A"/>
    <w:rsid w:val="008A2563"/>
    <w:rsid w:val="008A2C24"/>
    <w:rsid w:val="008A70FF"/>
    <w:rsid w:val="008B08D7"/>
    <w:rsid w:val="008B48C8"/>
    <w:rsid w:val="008B5758"/>
    <w:rsid w:val="008C3632"/>
    <w:rsid w:val="008C37F5"/>
    <w:rsid w:val="008C3C7C"/>
    <w:rsid w:val="008D4CDF"/>
    <w:rsid w:val="008D5458"/>
    <w:rsid w:val="008E515E"/>
    <w:rsid w:val="008F1705"/>
    <w:rsid w:val="008F27A2"/>
    <w:rsid w:val="008F30C2"/>
    <w:rsid w:val="008F4314"/>
    <w:rsid w:val="008F45C9"/>
    <w:rsid w:val="008F694D"/>
    <w:rsid w:val="009033A9"/>
    <w:rsid w:val="00907069"/>
    <w:rsid w:val="009074C9"/>
    <w:rsid w:val="00913932"/>
    <w:rsid w:val="00913F5F"/>
    <w:rsid w:val="00913F9E"/>
    <w:rsid w:val="00914BF4"/>
    <w:rsid w:val="0091687E"/>
    <w:rsid w:val="00916C55"/>
    <w:rsid w:val="00916C78"/>
    <w:rsid w:val="0091733D"/>
    <w:rsid w:val="00927EAE"/>
    <w:rsid w:val="0093023D"/>
    <w:rsid w:val="0093315B"/>
    <w:rsid w:val="009371E9"/>
    <w:rsid w:val="00940868"/>
    <w:rsid w:val="0094200C"/>
    <w:rsid w:val="00945DC7"/>
    <w:rsid w:val="00952C3F"/>
    <w:rsid w:val="00956852"/>
    <w:rsid w:val="00960101"/>
    <w:rsid w:val="009607D1"/>
    <w:rsid w:val="009676FF"/>
    <w:rsid w:val="009704ED"/>
    <w:rsid w:val="00970A40"/>
    <w:rsid w:val="00975015"/>
    <w:rsid w:val="00982EFB"/>
    <w:rsid w:val="00985118"/>
    <w:rsid w:val="00990611"/>
    <w:rsid w:val="009909F6"/>
    <w:rsid w:val="00990B3A"/>
    <w:rsid w:val="009918B4"/>
    <w:rsid w:val="009957EE"/>
    <w:rsid w:val="009A561A"/>
    <w:rsid w:val="009A74F3"/>
    <w:rsid w:val="009B2E16"/>
    <w:rsid w:val="009B4156"/>
    <w:rsid w:val="009B5413"/>
    <w:rsid w:val="009C0161"/>
    <w:rsid w:val="009C4F32"/>
    <w:rsid w:val="009C5820"/>
    <w:rsid w:val="009D1FB1"/>
    <w:rsid w:val="009D33F3"/>
    <w:rsid w:val="009E136F"/>
    <w:rsid w:val="009E4A14"/>
    <w:rsid w:val="009E791A"/>
    <w:rsid w:val="009F3912"/>
    <w:rsid w:val="009F6447"/>
    <w:rsid w:val="009F6F4A"/>
    <w:rsid w:val="00A00968"/>
    <w:rsid w:val="00A01BEB"/>
    <w:rsid w:val="00A025E8"/>
    <w:rsid w:val="00A05E40"/>
    <w:rsid w:val="00A103FD"/>
    <w:rsid w:val="00A11A46"/>
    <w:rsid w:val="00A1331C"/>
    <w:rsid w:val="00A13A6E"/>
    <w:rsid w:val="00A15AE3"/>
    <w:rsid w:val="00A22813"/>
    <w:rsid w:val="00A26E3D"/>
    <w:rsid w:val="00A32554"/>
    <w:rsid w:val="00A34B0B"/>
    <w:rsid w:val="00A35D08"/>
    <w:rsid w:val="00A35FD4"/>
    <w:rsid w:val="00A37937"/>
    <w:rsid w:val="00A46142"/>
    <w:rsid w:val="00A4781B"/>
    <w:rsid w:val="00A50CCC"/>
    <w:rsid w:val="00A5178F"/>
    <w:rsid w:val="00A52043"/>
    <w:rsid w:val="00A534D9"/>
    <w:rsid w:val="00A573CF"/>
    <w:rsid w:val="00A63853"/>
    <w:rsid w:val="00A65DFF"/>
    <w:rsid w:val="00A7119C"/>
    <w:rsid w:val="00A767E4"/>
    <w:rsid w:val="00A77A7D"/>
    <w:rsid w:val="00A838FB"/>
    <w:rsid w:val="00A8694A"/>
    <w:rsid w:val="00A87E3F"/>
    <w:rsid w:val="00A91EA4"/>
    <w:rsid w:val="00A92703"/>
    <w:rsid w:val="00A939CE"/>
    <w:rsid w:val="00AA2F93"/>
    <w:rsid w:val="00AA49FB"/>
    <w:rsid w:val="00AA68E2"/>
    <w:rsid w:val="00AB37AB"/>
    <w:rsid w:val="00AB5F3A"/>
    <w:rsid w:val="00AB7B58"/>
    <w:rsid w:val="00AC0C88"/>
    <w:rsid w:val="00AC1D45"/>
    <w:rsid w:val="00AC3CE3"/>
    <w:rsid w:val="00AC663F"/>
    <w:rsid w:val="00AD58C3"/>
    <w:rsid w:val="00AE17B8"/>
    <w:rsid w:val="00AE48CE"/>
    <w:rsid w:val="00AE7D7E"/>
    <w:rsid w:val="00AF15C1"/>
    <w:rsid w:val="00AF53FA"/>
    <w:rsid w:val="00AF62BA"/>
    <w:rsid w:val="00B01753"/>
    <w:rsid w:val="00B0473E"/>
    <w:rsid w:val="00B1644C"/>
    <w:rsid w:val="00B2310A"/>
    <w:rsid w:val="00B2362A"/>
    <w:rsid w:val="00B24FD7"/>
    <w:rsid w:val="00B30F86"/>
    <w:rsid w:val="00B310E4"/>
    <w:rsid w:val="00B57386"/>
    <w:rsid w:val="00B64A32"/>
    <w:rsid w:val="00B71A9E"/>
    <w:rsid w:val="00B76B6A"/>
    <w:rsid w:val="00B77E41"/>
    <w:rsid w:val="00B80492"/>
    <w:rsid w:val="00B80F37"/>
    <w:rsid w:val="00B819AC"/>
    <w:rsid w:val="00B84B66"/>
    <w:rsid w:val="00B92D4D"/>
    <w:rsid w:val="00B95BED"/>
    <w:rsid w:val="00BA0EEE"/>
    <w:rsid w:val="00BA30C1"/>
    <w:rsid w:val="00BA3F15"/>
    <w:rsid w:val="00BA5F95"/>
    <w:rsid w:val="00BB4A07"/>
    <w:rsid w:val="00BB4B5A"/>
    <w:rsid w:val="00BB5B11"/>
    <w:rsid w:val="00BB6D67"/>
    <w:rsid w:val="00BC1572"/>
    <w:rsid w:val="00BC3EE0"/>
    <w:rsid w:val="00BC52C3"/>
    <w:rsid w:val="00BC5D25"/>
    <w:rsid w:val="00BC632E"/>
    <w:rsid w:val="00BC6892"/>
    <w:rsid w:val="00BC7F7A"/>
    <w:rsid w:val="00BD7C5A"/>
    <w:rsid w:val="00BE136C"/>
    <w:rsid w:val="00BE21CE"/>
    <w:rsid w:val="00BE275E"/>
    <w:rsid w:val="00BE6C08"/>
    <w:rsid w:val="00BF74EF"/>
    <w:rsid w:val="00C00055"/>
    <w:rsid w:val="00C00E67"/>
    <w:rsid w:val="00C018F9"/>
    <w:rsid w:val="00C060E0"/>
    <w:rsid w:val="00C1069A"/>
    <w:rsid w:val="00C119F3"/>
    <w:rsid w:val="00C14036"/>
    <w:rsid w:val="00C143FD"/>
    <w:rsid w:val="00C202C2"/>
    <w:rsid w:val="00C2597E"/>
    <w:rsid w:val="00C33965"/>
    <w:rsid w:val="00C37D13"/>
    <w:rsid w:val="00C419F3"/>
    <w:rsid w:val="00C508F1"/>
    <w:rsid w:val="00C50EF1"/>
    <w:rsid w:val="00C52677"/>
    <w:rsid w:val="00C563D0"/>
    <w:rsid w:val="00C63AE5"/>
    <w:rsid w:val="00C63D24"/>
    <w:rsid w:val="00C71EEE"/>
    <w:rsid w:val="00C72BC5"/>
    <w:rsid w:val="00C75649"/>
    <w:rsid w:val="00C76311"/>
    <w:rsid w:val="00C76482"/>
    <w:rsid w:val="00C77EC8"/>
    <w:rsid w:val="00C821D6"/>
    <w:rsid w:val="00C85950"/>
    <w:rsid w:val="00C90623"/>
    <w:rsid w:val="00C912C6"/>
    <w:rsid w:val="00C92EC8"/>
    <w:rsid w:val="00C940FF"/>
    <w:rsid w:val="00C9659E"/>
    <w:rsid w:val="00C97732"/>
    <w:rsid w:val="00C97A18"/>
    <w:rsid w:val="00C97AB8"/>
    <w:rsid w:val="00CA08B1"/>
    <w:rsid w:val="00CA5D3B"/>
    <w:rsid w:val="00CD2371"/>
    <w:rsid w:val="00CD31A1"/>
    <w:rsid w:val="00CD61B5"/>
    <w:rsid w:val="00CD6C5B"/>
    <w:rsid w:val="00CE30F5"/>
    <w:rsid w:val="00CE3154"/>
    <w:rsid w:val="00CE3C3F"/>
    <w:rsid w:val="00CE47A9"/>
    <w:rsid w:val="00CE5653"/>
    <w:rsid w:val="00CE6411"/>
    <w:rsid w:val="00CF251D"/>
    <w:rsid w:val="00CF5972"/>
    <w:rsid w:val="00D01D91"/>
    <w:rsid w:val="00D06329"/>
    <w:rsid w:val="00D07C03"/>
    <w:rsid w:val="00D10668"/>
    <w:rsid w:val="00D12473"/>
    <w:rsid w:val="00D143EE"/>
    <w:rsid w:val="00D22E87"/>
    <w:rsid w:val="00D24306"/>
    <w:rsid w:val="00D24EFE"/>
    <w:rsid w:val="00D26ACF"/>
    <w:rsid w:val="00D305F0"/>
    <w:rsid w:val="00D31E42"/>
    <w:rsid w:val="00D324D0"/>
    <w:rsid w:val="00D34C76"/>
    <w:rsid w:val="00D42AF1"/>
    <w:rsid w:val="00D47461"/>
    <w:rsid w:val="00D47C9B"/>
    <w:rsid w:val="00D529BE"/>
    <w:rsid w:val="00D53429"/>
    <w:rsid w:val="00D64867"/>
    <w:rsid w:val="00D65CE3"/>
    <w:rsid w:val="00D66053"/>
    <w:rsid w:val="00D85073"/>
    <w:rsid w:val="00D905A1"/>
    <w:rsid w:val="00D908F4"/>
    <w:rsid w:val="00D961A4"/>
    <w:rsid w:val="00DA0137"/>
    <w:rsid w:val="00DA281A"/>
    <w:rsid w:val="00DA7956"/>
    <w:rsid w:val="00DB0281"/>
    <w:rsid w:val="00DC6DE2"/>
    <w:rsid w:val="00DD3265"/>
    <w:rsid w:val="00DD5B92"/>
    <w:rsid w:val="00DD670E"/>
    <w:rsid w:val="00DD7176"/>
    <w:rsid w:val="00DE1574"/>
    <w:rsid w:val="00DF14B1"/>
    <w:rsid w:val="00DF3505"/>
    <w:rsid w:val="00DF52FD"/>
    <w:rsid w:val="00DF75C6"/>
    <w:rsid w:val="00E03784"/>
    <w:rsid w:val="00E05580"/>
    <w:rsid w:val="00E101B4"/>
    <w:rsid w:val="00E12382"/>
    <w:rsid w:val="00E1248D"/>
    <w:rsid w:val="00E17862"/>
    <w:rsid w:val="00E2072E"/>
    <w:rsid w:val="00E25FA0"/>
    <w:rsid w:val="00E30C74"/>
    <w:rsid w:val="00E335B1"/>
    <w:rsid w:val="00E36D17"/>
    <w:rsid w:val="00E46587"/>
    <w:rsid w:val="00E4676B"/>
    <w:rsid w:val="00E46B98"/>
    <w:rsid w:val="00E53C7A"/>
    <w:rsid w:val="00E56BCC"/>
    <w:rsid w:val="00E619A6"/>
    <w:rsid w:val="00E62D28"/>
    <w:rsid w:val="00E66127"/>
    <w:rsid w:val="00E67685"/>
    <w:rsid w:val="00E708C2"/>
    <w:rsid w:val="00E727E0"/>
    <w:rsid w:val="00E74763"/>
    <w:rsid w:val="00E76B09"/>
    <w:rsid w:val="00E77140"/>
    <w:rsid w:val="00E8161E"/>
    <w:rsid w:val="00E83A2F"/>
    <w:rsid w:val="00E91443"/>
    <w:rsid w:val="00E9474B"/>
    <w:rsid w:val="00E959E5"/>
    <w:rsid w:val="00E96580"/>
    <w:rsid w:val="00EA0DFD"/>
    <w:rsid w:val="00EA35BF"/>
    <w:rsid w:val="00EA3AEA"/>
    <w:rsid w:val="00EB0A03"/>
    <w:rsid w:val="00EB156A"/>
    <w:rsid w:val="00EB19F0"/>
    <w:rsid w:val="00EB1F7E"/>
    <w:rsid w:val="00EB39C9"/>
    <w:rsid w:val="00EB5A0F"/>
    <w:rsid w:val="00EB6379"/>
    <w:rsid w:val="00EB65CA"/>
    <w:rsid w:val="00EC59F9"/>
    <w:rsid w:val="00EC5C72"/>
    <w:rsid w:val="00EC7329"/>
    <w:rsid w:val="00ED03F4"/>
    <w:rsid w:val="00ED55FD"/>
    <w:rsid w:val="00EE0A3B"/>
    <w:rsid w:val="00EE0FF3"/>
    <w:rsid w:val="00EE3F47"/>
    <w:rsid w:val="00EF54EB"/>
    <w:rsid w:val="00F02141"/>
    <w:rsid w:val="00F0375C"/>
    <w:rsid w:val="00F04804"/>
    <w:rsid w:val="00F07752"/>
    <w:rsid w:val="00F10457"/>
    <w:rsid w:val="00F11DB8"/>
    <w:rsid w:val="00F13F77"/>
    <w:rsid w:val="00F22E36"/>
    <w:rsid w:val="00F238C5"/>
    <w:rsid w:val="00F2440B"/>
    <w:rsid w:val="00F307A4"/>
    <w:rsid w:val="00F30DA9"/>
    <w:rsid w:val="00F32E72"/>
    <w:rsid w:val="00F33F49"/>
    <w:rsid w:val="00F34A46"/>
    <w:rsid w:val="00F361F8"/>
    <w:rsid w:val="00F40337"/>
    <w:rsid w:val="00F43FA9"/>
    <w:rsid w:val="00F44FED"/>
    <w:rsid w:val="00F46548"/>
    <w:rsid w:val="00F47A6C"/>
    <w:rsid w:val="00F47C02"/>
    <w:rsid w:val="00F532D7"/>
    <w:rsid w:val="00F539C7"/>
    <w:rsid w:val="00F61E04"/>
    <w:rsid w:val="00F629CF"/>
    <w:rsid w:val="00F62FFD"/>
    <w:rsid w:val="00F63BBD"/>
    <w:rsid w:val="00F658CC"/>
    <w:rsid w:val="00F65973"/>
    <w:rsid w:val="00F72F46"/>
    <w:rsid w:val="00F748B5"/>
    <w:rsid w:val="00F8069D"/>
    <w:rsid w:val="00F92CB7"/>
    <w:rsid w:val="00F93FDD"/>
    <w:rsid w:val="00F961CC"/>
    <w:rsid w:val="00FA2621"/>
    <w:rsid w:val="00FA2CAC"/>
    <w:rsid w:val="00FA3B5C"/>
    <w:rsid w:val="00FA4FE3"/>
    <w:rsid w:val="00FA7928"/>
    <w:rsid w:val="00FB0936"/>
    <w:rsid w:val="00FB0F19"/>
    <w:rsid w:val="00FB6563"/>
    <w:rsid w:val="00FB7492"/>
    <w:rsid w:val="00FB7CB6"/>
    <w:rsid w:val="00FC0453"/>
    <w:rsid w:val="00FD2551"/>
    <w:rsid w:val="00FD4E14"/>
    <w:rsid w:val="00FD552D"/>
    <w:rsid w:val="00FD70BF"/>
    <w:rsid w:val="00FD7E07"/>
    <w:rsid w:val="00FD7FD5"/>
    <w:rsid w:val="00FE237C"/>
    <w:rsid w:val="00FE3E19"/>
    <w:rsid w:val="00FE426E"/>
    <w:rsid w:val="00FE5C75"/>
    <w:rsid w:val="00FE5CA8"/>
    <w:rsid w:val="00FE78F9"/>
    <w:rsid w:val="00FF5B4B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8C"/>
  </w:style>
  <w:style w:type="paragraph" w:styleId="1">
    <w:name w:val="heading 1"/>
    <w:basedOn w:val="a"/>
    <w:link w:val="10"/>
    <w:uiPriority w:val="9"/>
    <w:qFormat/>
    <w:rsid w:val="00E20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E5653"/>
  </w:style>
  <w:style w:type="character" w:styleId="a3">
    <w:name w:val="Hyperlink"/>
    <w:basedOn w:val="a0"/>
    <w:rsid w:val="00CE5653"/>
    <w:rPr>
      <w:color w:val="0066CC"/>
      <w:u w:val="single"/>
    </w:rPr>
  </w:style>
  <w:style w:type="character" w:customStyle="1" w:styleId="a4">
    <w:name w:val="Основной текст_"/>
    <w:basedOn w:val="a0"/>
    <w:link w:val="17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_"/>
    <w:basedOn w:val="a0"/>
    <w:link w:val="13"/>
    <w:rsid w:val="00CE565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3pt">
    <w:name w:val="Основной текст + 13 pt;Курсив"/>
    <w:basedOn w:val="a4"/>
    <w:rsid w:val="00CE565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val="en-US"/>
    </w:rPr>
  </w:style>
  <w:style w:type="character" w:customStyle="1" w:styleId="20">
    <w:name w:val="Оглавление 2 Знак"/>
    <w:basedOn w:val="a0"/>
    <w:link w:val="21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+ Полужирный"/>
    <w:basedOn w:val="a4"/>
    <w:rsid w:val="00CE565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4">
    <w:name w:val="Основной текст1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Заголовок №2_"/>
    <w:basedOn w:val="a0"/>
    <w:link w:val="23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Заголовок №2 + Не полужирный"/>
    <w:basedOn w:val="22"/>
    <w:rsid w:val="00CE565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5">
    <w:name w:val="Основной текст2"/>
    <w:basedOn w:val="a4"/>
    <w:rsid w:val="00CE5653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  <w:lang w:val="en-US"/>
    </w:rPr>
  </w:style>
  <w:style w:type="character" w:customStyle="1" w:styleId="3">
    <w:name w:val="Основной текст3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Подпись к таблице_"/>
    <w:basedOn w:val="a0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Подпись к таблице"/>
    <w:basedOn w:val="a6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0">
    <w:name w:val="Основной текст (3)_"/>
    <w:basedOn w:val="a0"/>
    <w:link w:val="31"/>
    <w:rsid w:val="00CE56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0">
    <w:name w:val="Основной текст4"/>
    <w:basedOn w:val="a4"/>
    <w:rsid w:val="00CE5653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5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6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CE565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4"/>
    <w:rsid w:val="00CE5653"/>
    <w:rPr>
      <w:rFonts w:ascii="Times New Roman" w:eastAsia="Times New Roman" w:hAnsi="Times New Roman" w:cs="Times New Roman"/>
      <w:spacing w:val="50"/>
      <w:sz w:val="24"/>
      <w:szCs w:val="24"/>
      <w:shd w:val="clear" w:color="auto" w:fill="FFFFFF"/>
    </w:rPr>
  </w:style>
  <w:style w:type="character" w:customStyle="1" w:styleId="26">
    <w:name w:val="Основной текст (2)"/>
    <w:basedOn w:val="2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0">
    <w:name w:val="Основной текст (6)_"/>
    <w:basedOn w:val="a0"/>
    <w:link w:val="61"/>
    <w:rsid w:val="00CE56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">
    <w:name w:val="Подпись к таблице (2)_"/>
    <w:basedOn w:val="a0"/>
    <w:link w:val="28"/>
    <w:rsid w:val="00CE5653"/>
    <w:rPr>
      <w:rFonts w:ascii="Century Gothic" w:eastAsia="Century Gothic" w:hAnsi="Century Gothic" w:cs="Century Gothic"/>
      <w:sz w:val="12"/>
      <w:szCs w:val="12"/>
      <w:shd w:val="clear" w:color="auto" w:fill="FFFFFF"/>
    </w:rPr>
  </w:style>
  <w:style w:type="character" w:customStyle="1" w:styleId="32">
    <w:name w:val="Подпись к таблице (3)_"/>
    <w:basedOn w:val="a0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Подпись к таблице (3)"/>
    <w:basedOn w:val="32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">
    <w:name w:val="Основной текст (4) + Не полужирный"/>
    <w:basedOn w:val="4"/>
    <w:rsid w:val="00CE56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7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2">
    <w:name w:val="Основной текст (4)"/>
    <w:basedOn w:val="4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70">
    <w:name w:val="Основной текст (7)_"/>
    <w:basedOn w:val="a0"/>
    <w:link w:val="71"/>
    <w:rsid w:val="00CE565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E565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1">
    <w:name w:val="Основной текст8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9">
    <w:name w:val="Основной текст9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0">
    <w:name w:val="Основной текст10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11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0">
    <w:name w:val="Основной текст12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0">
    <w:name w:val="Основной текст13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0">
    <w:name w:val="Основной текст14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CE5653"/>
    <w:rPr>
      <w:rFonts w:ascii="Century Gothic" w:eastAsia="Century Gothic" w:hAnsi="Century Gothic" w:cs="Century Gothic"/>
      <w:sz w:val="24"/>
      <w:szCs w:val="24"/>
      <w:shd w:val="clear" w:color="auto" w:fill="FFFFFF"/>
    </w:rPr>
  </w:style>
  <w:style w:type="character" w:customStyle="1" w:styleId="101">
    <w:name w:val="Основной текст (10)_"/>
    <w:basedOn w:val="a0"/>
    <w:link w:val="102"/>
    <w:rsid w:val="00CE565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11">
    <w:name w:val="Основной текст (11)_"/>
    <w:basedOn w:val="a0"/>
    <w:link w:val="112"/>
    <w:rsid w:val="00CE5653"/>
    <w:rPr>
      <w:rFonts w:ascii="MS Gothic" w:eastAsia="MS Gothic" w:hAnsi="MS Gothic" w:cs="MS Gothic"/>
      <w:sz w:val="10"/>
      <w:szCs w:val="10"/>
      <w:shd w:val="clear" w:color="auto" w:fill="FFFFFF"/>
    </w:rPr>
  </w:style>
  <w:style w:type="character" w:customStyle="1" w:styleId="15">
    <w:name w:val="Основной текст15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6">
    <w:name w:val="Основной текст16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CE565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1">
    <w:name w:val="Основной текст (13)_"/>
    <w:basedOn w:val="a0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">
    <w:name w:val="Основной текст (13)"/>
    <w:basedOn w:val="131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17">
    <w:name w:val="Основной текст17"/>
    <w:basedOn w:val="a"/>
    <w:link w:val="a4"/>
    <w:rsid w:val="00CE5653"/>
    <w:pPr>
      <w:shd w:val="clear" w:color="auto" w:fill="FFFFFF"/>
      <w:spacing w:after="60" w:line="308" w:lineRule="exact"/>
      <w:ind w:hanging="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аголовок №1"/>
    <w:basedOn w:val="a"/>
    <w:link w:val="12"/>
    <w:rsid w:val="00CE5653"/>
    <w:pPr>
      <w:shd w:val="clear" w:color="auto" w:fill="FFFFFF"/>
      <w:spacing w:before="1800" w:after="0" w:line="344" w:lineRule="exac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21">
    <w:name w:val="toc 2"/>
    <w:basedOn w:val="a"/>
    <w:link w:val="20"/>
    <w:autoRedefine/>
    <w:rsid w:val="00CE5653"/>
    <w:pPr>
      <w:shd w:val="clear" w:color="auto" w:fill="FFFFFF"/>
      <w:spacing w:before="360" w:after="0" w:line="281" w:lineRule="exact"/>
      <w:ind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аголовок №2"/>
    <w:basedOn w:val="a"/>
    <w:link w:val="22"/>
    <w:rsid w:val="00CE5653"/>
    <w:pPr>
      <w:shd w:val="clear" w:color="auto" w:fill="FFFFFF"/>
      <w:spacing w:before="240" w:after="0" w:line="281" w:lineRule="exac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(3)"/>
    <w:basedOn w:val="a"/>
    <w:link w:val="30"/>
    <w:rsid w:val="00CE565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rsid w:val="00CE565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1">
    <w:name w:val="Основной текст (6)"/>
    <w:basedOn w:val="a"/>
    <w:link w:val="60"/>
    <w:rsid w:val="00CE565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rsid w:val="00CE5653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2"/>
      <w:szCs w:val="12"/>
    </w:rPr>
  </w:style>
  <w:style w:type="paragraph" w:customStyle="1" w:styleId="71">
    <w:name w:val="Основной текст (7)"/>
    <w:basedOn w:val="a"/>
    <w:link w:val="70"/>
    <w:rsid w:val="00CE565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rsid w:val="00CE565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1">
    <w:name w:val="Основной текст (9)"/>
    <w:basedOn w:val="a"/>
    <w:link w:val="90"/>
    <w:rsid w:val="00CE5653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24"/>
      <w:szCs w:val="24"/>
    </w:rPr>
  </w:style>
  <w:style w:type="paragraph" w:customStyle="1" w:styleId="102">
    <w:name w:val="Основной текст (10)"/>
    <w:basedOn w:val="a"/>
    <w:link w:val="101"/>
    <w:rsid w:val="00CE565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2">
    <w:name w:val="Основной текст (11)"/>
    <w:basedOn w:val="a"/>
    <w:link w:val="111"/>
    <w:rsid w:val="00CE5653"/>
    <w:pPr>
      <w:shd w:val="clear" w:color="auto" w:fill="FFFFFF"/>
      <w:spacing w:after="0" w:line="0" w:lineRule="atLeast"/>
    </w:pPr>
    <w:rPr>
      <w:rFonts w:ascii="MS Gothic" w:eastAsia="MS Gothic" w:hAnsi="MS Gothic" w:cs="MS Gothic"/>
      <w:sz w:val="10"/>
      <w:szCs w:val="10"/>
    </w:rPr>
  </w:style>
  <w:style w:type="paragraph" w:customStyle="1" w:styleId="122">
    <w:name w:val="Основной текст (12)"/>
    <w:basedOn w:val="a"/>
    <w:link w:val="121"/>
    <w:rsid w:val="00CE5653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D5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29BE"/>
  </w:style>
  <w:style w:type="paragraph" w:styleId="aa">
    <w:name w:val="footer"/>
    <w:basedOn w:val="a"/>
    <w:link w:val="ab"/>
    <w:uiPriority w:val="99"/>
    <w:unhideWhenUsed/>
    <w:rsid w:val="00D5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29BE"/>
  </w:style>
  <w:style w:type="paragraph" w:styleId="ac">
    <w:name w:val="List Paragraph"/>
    <w:basedOn w:val="a"/>
    <w:uiPriority w:val="99"/>
    <w:qFormat/>
    <w:rsid w:val="00026D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8">
    <w:name w:val="Обычный1"/>
    <w:rsid w:val="00E708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4">
    <w:name w:val="Body Text 3"/>
    <w:basedOn w:val="a"/>
    <w:link w:val="35"/>
    <w:rsid w:val="00E708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E708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rmal (Web)"/>
    <w:basedOn w:val="a"/>
    <w:rsid w:val="00E7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708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708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E708C2"/>
    <w:rPr>
      <w:b/>
      <w:bCs/>
    </w:rPr>
  </w:style>
  <w:style w:type="character" w:styleId="af1">
    <w:name w:val="Emphasis"/>
    <w:qFormat/>
    <w:rsid w:val="00E708C2"/>
    <w:rPr>
      <w:i/>
      <w:iCs/>
    </w:rPr>
  </w:style>
  <w:style w:type="character" w:customStyle="1" w:styleId="val">
    <w:name w:val="val"/>
    <w:basedOn w:val="a0"/>
    <w:rsid w:val="00E708C2"/>
  </w:style>
  <w:style w:type="paragraph" w:styleId="af2">
    <w:name w:val="Balloon Text"/>
    <w:basedOn w:val="a"/>
    <w:link w:val="af3"/>
    <w:uiPriority w:val="99"/>
    <w:semiHidden/>
    <w:unhideWhenUsed/>
    <w:rsid w:val="002D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22D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51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E5653"/>
  </w:style>
  <w:style w:type="character" w:styleId="a3">
    <w:name w:val="Hyperlink"/>
    <w:basedOn w:val="a0"/>
    <w:rsid w:val="00CE5653"/>
    <w:rPr>
      <w:color w:val="0066CC"/>
      <w:u w:val="single"/>
    </w:rPr>
  </w:style>
  <w:style w:type="character" w:customStyle="1" w:styleId="a4">
    <w:name w:val="Основной текст_"/>
    <w:basedOn w:val="a0"/>
    <w:link w:val="17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_"/>
    <w:basedOn w:val="a0"/>
    <w:link w:val="13"/>
    <w:rsid w:val="00CE565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3pt">
    <w:name w:val="Основной текст + 13 pt;Курсив"/>
    <w:basedOn w:val="a4"/>
    <w:rsid w:val="00CE565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val="en-US"/>
    </w:rPr>
  </w:style>
  <w:style w:type="character" w:customStyle="1" w:styleId="20">
    <w:name w:val="Оглавление 2 Знак"/>
    <w:basedOn w:val="a0"/>
    <w:link w:val="21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+ Полужирный"/>
    <w:basedOn w:val="a4"/>
    <w:rsid w:val="00CE565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4">
    <w:name w:val="Основной текст1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Заголовок №2_"/>
    <w:basedOn w:val="a0"/>
    <w:link w:val="23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Заголовок №2 + Не полужирный"/>
    <w:basedOn w:val="22"/>
    <w:rsid w:val="00CE565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5">
    <w:name w:val="Основной текст2"/>
    <w:basedOn w:val="a4"/>
    <w:rsid w:val="00CE5653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  <w:lang w:val="en-US"/>
    </w:rPr>
  </w:style>
  <w:style w:type="character" w:customStyle="1" w:styleId="3">
    <w:name w:val="Основной текст3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Подпись к таблице_"/>
    <w:basedOn w:val="a0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Подпись к таблице"/>
    <w:basedOn w:val="a6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0">
    <w:name w:val="Основной текст (3)_"/>
    <w:basedOn w:val="a0"/>
    <w:link w:val="31"/>
    <w:rsid w:val="00CE56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0">
    <w:name w:val="Основной текст4"/>
    <w:basedOn w:val="a4"/>
    <w:rsid w:val="00CE5653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5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6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CE565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4"/>
    <w:rsid w:val="00CE5653"/>
    <w:rPr>
      <w:rFonts w:ascii="Times New Roman" w:eastAsia="Times New Roman" w:hAnsi="Times New Roman" w:cs="Times New Roman"/>
      <w:spacing w:val="50"/>
      <w:sz w:val="24"/>
      <w:szCs w:val="24"/>
      <w:shd w:val="clear" w:color="auto" w:fill="FFFFFF"/>
    </w:rPr>
  </w:style>
  <w:style w:type="character" w:customStyle="1" w:styleId="26">
    <w:name w:val="Основной текст (2)"/>
    <w:basedOn w:val="2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0">
    <w:name w:val="Основной текст (6)_"/>
    <w:basedOn w:val="a0"/>
    <w:link w:val="61"/>
    <w:rsid w:val="00CE56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7">
    <w:name w:val="Подпись к таблице (2)_"/>
    <w:basedOn w:val="a0"/>
    <w:link w:val="28"/>
    <w:rsid w:val="00CE5653"/>
    <w:rPr>
      <w:rFonts w:ascii="Century Gothic" w:eastAsia="Century Gothic" w:hAnsi="Century Gothic" w:cs="Century Gothic"/>
      <w:sz w:val="12"/>
      <w:szCs w:val="12"/>
      <w:shd w:val="clear" w:color="auto" w:fill="FFFFFF"/>
    </w:rPr>
  </w:style>
  <w:style w:type="character" w:customStyle="1" w:styleId="32">
    <w:name w:val="Подпись к таблице (3)_"/>
    <w:basedOn w:val="a0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Подпись к таблице (3)"/>
    <w:basedOn w:val="32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">
    <w:name w:val="Основной текст (4) + Не полужирный"/>
    <w:basedOn w:val="4"/>
    <w:rsid w:val="00CE56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7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2">
    <w:name w:val="Основной текст (4)"/>
    <w:basedOn w:val="4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70">
    <w:name w:val="Основной текст (7)_"/>
    <w:basedOn w:val="a0"/>
    <w:link w:val="71"/>
    <w:rsid w:val="00CE565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E565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1">
    <w:name w:val="Основной текст8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9">
    <w:name w:val="Основной текст9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0">
    <w:name w:val="Основной текст10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11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0">
    <w:name w:val="Основной текст12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0">
    <w:name w:val="Основной текст13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0">
    <w:name w:val="Основной текст14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CE5653"/>
    <w:rPr>
      <w:rFonts w:ascii="Century Gothic" w:eastAsia="Century Gothic" w:hAnsi="Century Gothic" w:cs="Century Gothic"/>
      <w:sz w:val="24"/>
      <w:szCs w:val="24"/>
      <w:shd w:val="clear" w:color="auto" w:fill="FFFFFF"/>
    </w:rPr>
  </w:style>
  <w:style w:type="character" w:customStyle="1" w:styleId="101">
    <w:name w:val="Основной текст (10)_"/>
    <w:basedOn w:val="a0"/>
    <w:link w:val="102"/>
    <w:rsid w:val="00CE565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11">
    <w:name w:val="Основной текст (11)_"/>
    <w:basedOn w:val="a0"/>
    <w:link w:val="112"/>
    <w:rsid w:val="00CE5653"/>
    <w:rPr>
      <w:rFonts w:ascii="MS Gothic" w:eastAsia="MS Gothic" w:hAnsi="MS Gothic" w:cs="MS Gothic"/>
      <w:sz w:val="10"/>
      <w:szCs w:val="10"/>
      <w:shd w:val="clear" w:color="auto" w:fill="FFFFFF"/>
    </w:rPr>
  </w:style>
  <w:style w:type="character" w:customStyle="1" w:styleId="15">
    <w:name w:val="Основной текст15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6">
    <w:name w:val="Основной текст16"/>
    <w:basedOn w:val="a4"/>
    <w:rsid w:val="00CE56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CE565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1">
    <w:name w:val="Основной текст (13)_"/>
    <w:basedOn w:val="a0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">
    <w:name w:val="Основной текст (13)"/>
    <w:basedOn w:val="131"/>
    <w:rsid w:val="00CE5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17">
    <w:name w:val="Основной текст17"/>
    <w:basedOn w:val="a"/>
    <w:link w:val="a4"/>
    <w:rsid w:val="00CE5653"/>
    <w:pPr>
      <w:shd w:val="clear" w:color="auto" w:fill="FFFFFF"/>
      <w:spacing w:after="60" w:line="308" w:lineRule="exact"/>
      <w:ind w:hanging="3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аголовок №1"/>
    <w:basedOn w:val="a"/>
    <w:link w:val="12"/>
    <w:rsid w:val="00CE5653"/>
    <w:pPr>
      <w:shd w:val="clear" w:color="auto" w:fill="FFFFFF"/>
      <w:spacing w:before="1800" w:after="0" w:line="344" w:lineRule="exac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21">
    <w:name w:val="toc 2"/>
    <w:basedOn w:val="a"/>
    <w:link w:val="20"/>
    <w:autoRedefine/>
    <w:rsid w:val="00CE5653"/>
    <w:pPr>
      <w:shd w:val="clear" w:color="auto" w:fill="FFFFFF"/>
      <w:spacing w:before="360" w:after="0" w:line="281" w:lineRule="exact"/>
      <w:ind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аголовок №2"/>
    <w:basedOn w:val="a"/>
    <w:link w:val="22"/>
    <w:rsid w:val="00CE5653"/>
    <w:pPr>
      <w:shd w:val="clear" w:color="auto" w:fill="FFFFFF"/>
      <w:spacing w:before="240" w:after="0" w:line="281" w:lineRule="exac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(3)"/>
    <w:basedOn w:val="a"/>
    <w:link w:val="30"/>
    <w:rsid w:val="00CE565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rsid w:val="00CE565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1">
    <w:name w:val="Основной текст (6)"/>
    <w:basedOn w:val="a"/>
    <w:link w:val="60"/>
    <w:rsid w:val="00CE565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rsid w:val="00CE5653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2"/>
      <w:szCs w:val="12"/>
    </w:rPr>
  </w:style>
  <w:style w:type="paragraph" w:customStyle="1" w:styleId="71">
    <w:name w:val="Основной текст (7)"/>
    <w:basedOn w:val="a"/>
    <w:link w:val="70"/>
    <w:rsid w:val="00CE565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rsid w:val="00CE565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1">
    <w:name w:val="Основной текст (9)"/>
    <w:basedOn w:val="a"/>
    <w:link w:val="90"/>
    <w:rsid w:val="00CE5653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24"/>
      <w:szCs w:val="24"/>
    </w:rPr>
  </w:style>
  <w:style w:type="paragraph" w:customStyle="1" w:styleId="102">
    <w:name w:val="Основной текст (10)"/>
    <w:basedOn w:val="a"/>
    <w:link w:val="101"/>
    <w:rsid w:val="00CE565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2">
    <w:name w:val="Основной текст (11)"/>
    <w:basedOn w:val="a"/>
    <w:link w:val="111"/>
    <w:rsid w:val="00CE5653"/>
    <w:pPr>
      <w:shd w:val="clear" w:color="auto" w:fill="FFFFFF"/>
      <w:spacing w:after="0" w:line="0" w:lineRule="atLeast"/>
    </w:pPr>
    <w:rPr>
      <w:rFonts w:ascii="MS Gothic" w:eastAsia="MS Gothic" w:hAnsi="MS Gothic" w:cs="MS Gothic"/>
      <w:sz w:val="10"/>
      <w:szCs w:val="10"/>
    </w:rPr>
  </w:style>
  <w:style w:type="paragraph" w:customStyle="1" w:styleId="122">
    <w:name w:val="Основной текст (12)"/>
    <w:basedOn w:val="a"/>
    <w:link w:val="121"/>
    <w:rsid w:val="00CE5653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D5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29BE"/>
  </w:style>
  <w:style w:type="paragraph" w:styleId="aa">
    <w:name w:val="footer"/>
    <w:basedOn w:val="a"/>
    <w:link w:val="ab"/>
    <w:uiPriority w:val="99"/>
    <w:unhideWhenUsed/>
    <w:rsid w:val="00D5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29BE"/>
  </w:style>
  <w:style w:type="paragraph" w:styleId="ac">
    <w:name w:val="List Paragraph"/>
    <w:basedOn w:val="a"/>
    <w:uiPriority w:val="34"/>
    <w:qFormat/>
    <w:rsid w:val="0002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ou95@vologda-cit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F498-51EB-418C-908E-AA3A40B8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33</Pages>
  <Words>8500</Words>
  <Characters>48451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2021-12-10T07:02:00Z</cp:lastPrinted>
  <dcterms:created xsi:type="dcterms:W3CDTF">2021-02-03T14:27:00Z</dcterms:created>
  <dcterms:modified xsi:type="dcterms:W3CDTF">2022-01-14T09:20:00Z</dcterms:modified>
</cp:coreProperties>
</file>