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C04B4" w14:textId="77777777" w:rsidR="00571F57" w:rsidRPr="00461A85" w:rsidRDefault="00571F57" w:rsidP="00571F57">
      <w:pPr>
        <w:spacing w:before="100" w:beforeAutospacing="1" w:after="100" w:afterAutospacing="1" w:line="180" w:lineRule="atLeast"/>
        <w:jc w:val="center"/>
        <w:textAlignment w:val="top"/>
        <w:rPr>
          <w:rFonts w:ascii="Times New Roman" w:hAnsi="Times New Roman" w:cs="Times New Roman"/>
          <w:b/>
          <w:bCs/>
          <w:sz w:val="28"/>
          <w:szCs w:val="28"/>
          <w:lang w:eastAsia="ru-RU"/>
        </w:rPr>
      </w:pPr>
      <w:r w:rsidRPr="00461A85">
        <w:rPr>
          <w:rFonts w:ascii="Times New Roman" w:hAnsi="Times New Roman" w:cs="Times New Roman"/>
          <w:b/>
          <w:bCs/>
          <w:sz w:val="28"/>
          <w:szCs w:val="28"/>
          <w:lang w:eastAsia="ru-RU"/>
        </w:rPr>
        <w:t>Сколько времени ребенок может проводить за компьютером?</w:t>
      </w:r>
    </w:p>
    <w:p w14:paraId="0BED535F"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Все родители, наверняка, часто говорят о том, что их дети много времени проводят за домашними заданиями или что их дети мало гуляют и, в основном, сидят дома. Поэтому родители вряд ли удивятся результатам исследований, показывающим, что дети проводят за компьютером слишком много времени. Этому вопросу родителям надо уделить особое внимание. Сегодняшним детям компьютер заменил множество разнообразных действий. Эта машина помогает им в выполнении домашних заданий, а при необходимости предоставляет услуги телефонной связи, «игровой площадки», музыкального и видео сервиса и других развлечений.</w:t>
      </w:r>
    </w:p>
    <w:p w14:paraId="2AA41F28"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Ваше беспокойство должно зависеть от того, каким образом ваш ребенок использует отведенное ему для компьютера время и много ли времени ему остается для других занятий и развлечений. Если ребенок, просыпаясь утром или вбегая домой после школы, в первую очередь включает компьютер и сидит за ним до тех пор, пока не ляжет спать, у вас, скорее всего, будут проблемы.</w:t>
      </w:r>
    </w:p>
    <w:p w14:paraId="754C0B7C"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Совсем маленьким детям до пяти лет не следует проводить много времени за компьютером. Жизненно важным для них является развитие познавательных способностей и изучение других видов деятельности. Дети 10-летнего возраста должны совмещать компьютер с другими занятиями. В отношении раннего школьного возраста трудно сказать, сколько точно времени отвести ребенку на компьютер, т.к. в этом возрасте дети очень различаются по развитию. Некоторые дети пытаются в любую свободную минуту выйти в чат (наподобие тех из нас, взрослых, которые любят болтать по телефону). Других притягивает сам компьютер: учебные программы, создание веб-страниц, устройство компьютера.</w:t>
      </w:r>
    </w:p>
    <w:p w14:paraId="0161789B" w14:textId="77777777" w:rsidR="00571F57" w:rsidRPr="002A6A13"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Pr>
          <w:rFonts w:ascii="Times New Roman" w:hAnsi="Times New Roman" w:cs="Times New Roman"/>
          <w:color w:val="353535"/>
          <w:sz w:val="28"/>
          <w:szCs w:val="28"/>
          <w:lang w:eastAsia="ru-RU"/>
        </w:rPr>
        <w:t>Наш совет – внимательно следите</w:t>
      </w:r>
      <w:r w:rsidRPr="002A6A13">
        <w:rPr>
          <w:rFonts w:ascii="Times New Roman" w:hAnsi="Times New Roman" w:cs="Times New Roman"/>
          <w:color w:val="353535"/>
          <w:sz w:val="28"/>
          <w:szCs w:val="28"/>
          <w:lang w:eastAsia="ru-RU"/>
        </w:rPr>
        <w:t xml:space="preserve"> за поведением ребенка. Какие-либо изменения в его поведении станут лучшим индикатором негативных явлен</w:t>
      </w:r>
      <w:r>
        <w:rPr>
          <w:rFonts w:ascii="Times New Roman" w:hAnsi="Times New Roman" w:cs="Times New Roman"/>
          <w:color w:val="353535"/>
          <w:sz w:val="28"/>
          <w:szCs w:val="28"/>
          <w:lang w:eastAsia="ru-RU"/>
        </w:rPr>
        <w:t>ий, которые должны насторожить В</w:t>
      </w:r>
      <w:r w:rsidRPr="002A6A13">
        <w:rPr>
          <w:rFonts w:ascii="Times New Roman" w:hAnsi="Times New Roman" w:cs="Times New Roman"/>
          <w:color w:val="353535"/>
          <w:sz w:val="28"/>
          <w:szCs w:val="28"/>
          <w:lang w:eastAsia="ru-RU"/>
        </w:rPr>
        <w:t>ас. Например, если ребенок перестал общаться с друзьями, заниматься спортом или просто выходить на улицу, или же у него резко упала успеваемость в школе – все это вы должны проанализировать. Если ваш ребенок замкнут или необщителен, то вы должны со всей серьезностью отнестись к увлечению Вашего ребенка компьютером. Поэтому, решение вопроса лимита времени, проводимого Вашим ребенком за компьютером, зависит</w:t>
      </w:r>
      <w:r>
        <w:rPr>
          <w:rFonts w:ascii="Times New Roman" w:hAnsi="Times New Roman" w:cs="Times New Roman"/>
          <w:color w:val="353535"/>
          <w:sz w:val="28"/>
          <w:szCs w:val="28"/>
          <w:lang w:eastAsia="ru-RU"/>
        </w:rPr>
        <w:t>,</w:t>
      </w:r>
      <w:r w:rsidRPr="002A6A13">
        <w:rPr>
          <w:rFonts w:ascii="Times New Roman" w:hAnsi="Times New Roman" w:cs="Times New Roman"/>
          <w:color w:val="353535"/>
          <w:sz w:val="28"/>
          <w:szCs w:val="28"/>
          <w:lang w:eastAsia="ru-RU"/>
        </w:rPr>
        <w:t xml:space="preserve"> прежде всего</w:t>
      </w:r>
      <w:r>
        <w:rPr>
          <w:rFonts w:ascii="Times New Roman" w:hAnsi="Times New Roman" w:cs="Times New Roman"/>
          <w:color w:val="353535"/>
          <w:sz w:val="28"/>
          <w:szCs w:val="28"/>
          <w:lang w:eastAsia="ru-RU"/>
        </w:rPr>
        <w:t>,</w:t>
      </w:r>
      <w:r w:rsidRPr="002A6A13">
        <w:rPr>
          <w:rFonts w:ascii="Times New Roman" w:hAnsi="Times New Roman" w:cs="Times New Roman"/>
          <w:color w:val="353535"/>
          <w:sz w:val="28"/>
          <w:szCs w:val="28"/>
          <w:lang w:eastAsia="ru-RU"/>
        </w:rPr>
        <w:t xml:space="preserve"> от Вас самих, с учетом того, что Вы будете внимательно следить за поведением ребенка и хорошо представлять себе, для чего именно ребенок использует </w:t>
      </w:r>
      <w:proofErr w:type="spellStart"/>
      <w:r w:rsidRPr="002A6A13">
        <w:rPr>
          <w:rFonts w:ascii="Times New Roman" w:hAnsi="Times New Roman" w:cs="Times New Roman"/>
          <w:color w:val="353535"/>
          <w:sz w:val="28"/>
          <w:szCs w:val="28"/>
          <w:lang w:eastAsia="ru-RU"/>
        </w:rPr>
        <w:t>компьютер.</w:t>
      </w:r>
      <w:r>
        <w:rPr>
          <w:rFonts w:ascii="Times New Roman" w:hAnsi="Times New Roman" w:cs="Times New Roman"/>
          <w:color w:val="353535"/>
          <w:sz w:val="28"/>
          <w:szCs w:val="28"/>
          <w:lang w:eastAsia="ru-RU"/>
        </w:rPr>
        <w:t>При</w:t>
      </w:r>
      <w:proofErr w:type="spellEnd"/>
      <w:r>
        <w:rPr>
          <w:rFonts w:ascii="Times New Roman" w:hAnsi="Times New Roman" w:cs="Times New Roman"/>
          <w:color w:val="353535"/>
          <w:sz w:val="28"/>
          <w:szCs w:val="28"/>
          <w:lang w:eastAsia="ru-RU"/>
        </w:rPr>
        <w:t xml:space="preserve"> этом</w:t>
      </w:r>
      <w:r w:rsidRPr="002A6A13">
        <w:rPr>
          <w:rFonts w:ascii="Times New Roman" w:hAnsi="Times New Roman" w:cs="Times New Roman"/>
          <w:color w:val="353535"/>
          <w:sz w:val="28"/>
          <w:szCs w:val="28"/>
          <w:lang w:eastAsia="ru-RU"/>
        </w:rPr>
        <w:t xml:space="preserve"> некоторые медики предлагают четкие возрастные схемы максимально допустимого времени пользования компьютером</w:t>
      </w:r>
      <w:r>
        <w:rPr>
          <w:rFonts w:ascii="Times New Roman" w:hAnsi="Times New Roman" w:cs="Times New Roman"/>
          <w:color w:val="353535"/>
          <w:sz w:val="28"/>
          <w:szCs w:val="28"/>
          <w:lang w:eastAsia="ru-RU"/>
        </w:rPr>
        <w:t>.</w:t>
      </w:r>
    </w:p>
    <w:p w14:paraId="135C7CCC" w14:textId="77777777" w:rsidR="00571F57" w:rsidRPr="00461A85" w:rsidRDefault="00571F57" w:rsidP="00571F57">
      <w:pPr>
        <w:spacing w:before="100" w:beforeAutospacing="1" w:after="100" w:afterAutospacing="1" w:line="180" w:lineRule="atLeast"/>
        <w:jc w:val="center"/>
        <w:textAlignment w:val="top"/>
        <w:rPr>
          <w:rFonts w:ascii="Times New Roman" w:hAnsi="Times New Roman" w:cs="Times New Roman"/>
          <w:b/>
          <w:bCs/>
          <w:sz w:val="28"/>
          <w:szCs w:val="28"/>
          <w:lang w:eastAsia="ru-RU"/>
        </w:rPr>
      </w:pPr>
      <w:r w:rsidRPr="00461A85">
        <w:rPr>
          <w:rFonts w:ascii="Times New Roman" w:hAnsi="Times New Roman" w:cs="Times New Roman"/>
          <w:b/>
          <w:bCs/>
          <w:sz w:val="28"/>
          <w:szCs w:val="28"/>
          <w:lang w:eastAsia="ru-RU"/>
        </w:rPr>
        <w:t>С какого возраста можно разрешать ребенку пользоваться своей собственной электронной почтой?</w:t>
      </w:r>
    </w:p>
    <w:p w14:paraId="5E2C5136"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lastRenderedPageBreak/>
        <w:t>Не существует жесткого возрастного ограничения. Самый простой ответ: вы можете допустить ребенка к е-</w:t>
      </w:r>
      <w:proofErr w:type="spellStart"/>
      <w:r w:rsidRPr="002A6A13">
        <w:rPr>
          <w:rFonts w:ascii="Times New Roman" w:hAnsi="Times New Roman" w:cs="Times New Roman"/>
          <w:color w:val="353535"/>
          <w:sz w:val="28"/>
          <w:szCs w:val="28"/>
          <w:lang w:eastAsia="ru-RU"/>
        </w:rPr>
        <w:t>mail</w:t>
      </w:r>
      <w:proofErr w:type="spellEnd"/>
      <w:r w:rsidRPr="002A6A13">
        <w:rPr>
          <w:rFonts w:ascii="Times New Roman" w:hAnsi="Times New Roman" w:cs="Times New Roman"/>
          <w:color w:val="353535"/>
          <w:sz w:val="28"/>
          <w:szCs w:val="28"/>
          <w:lang w:eastAsia="ru-RU"/>
        </w:rPr>
        <w:t xml:space="preserve"> в том случае, если он выражает желание пообщаться с кем-нибудь модным образом. Прежде чем зарегистрировать почтовый ящик, предложите ему для начала использовать ваш и под присмотром написать, например, брату или лучшему другу.</w:t>
      </w:r>
    </w:p>
    <w:p w14:paraId="6534654F" w14:textId="77777777" w:rsidR="00571F57" w:rsidRPr="002A6A13"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Электронная почта – это здорово, потому что она преодолевает все географические и возрастные барьеры. Как правило, дети становятся готовыми к использованию е-</w:t>
      </w:r>
      <w:proofErr w:type="spellStart"/>
      <w:r w:rsidRPr="002A6A13">
        <w:rPr>
          <w:rFonts w:ascii="Times New Roman" w:hAnsi="Times New Roman" w:cs="Times New Roman"/>
          <w:color w:val="353535"/>
          <w:sz w:val="28"/>
          <w:szCs w:val="28"/>
          <w:lang w:eastAsia="ru-RU"/>
        </w:rPr>
        <w:t>mail</w:t>
      </w:r>
      <w:proofErr w:type="spellEnd"/>
      <w:r w:rsidRPr="002A6A13">
        <w:rPr>
          <w:rFonts w:ascii="Times New Roman" w:hAnsi="Times New Roman" w:cs="Times New Roman"/>
          <w:color w:val="353535"/>
          <w:sz w:val="28"/>
          <w:szCs w:val="28"/>
          <w:lang w:eastAsia="ru-RU"/>
        </w:rPr>
        <w:t xml:space="preserve"> с 7-8 летнего возраста.</w:t>
      </w:r>
    </w:p>
    <w:p w14:paraId="261F8462" w14:textId="77777777" w:rsidR="00571F57" w:rsidRPr="00461A85" w:rsidRDefault="00571F57" w:rsidP="00571F57">
      <w:pPr>
        <w:spacing w:before="100" w:beforeAutospacing="1" w:after="100" w:afterAutospacing="1" w:line="180" w:lineRule="atLeast"/>
        <w:jc w:val="center"/>
        <w:textAlignment w:val="top"/>
        <w:rPr>
          <w:rFonts w:ascii="Times New Roman" w:hAnsi="Times New Roman" w:cs="Times New Roman"/>
          <w:b/>
          <w:bCs/>
          <w:sz w:val="28"/>
          <w:szCs w:val="28"/>
          <w:lang w:eastAsia="ru-RU"/>
        </w:rPr>
      </w:pPr>
      <w:r w:rsidRPr="00461A85">
        <w:rPr>
          <w:rFonts w:ascii="Times New Roman" w:hAnsi="Times New Roman" w:cs="Times New Roman"/>
          <w:b/>
          <w:bCs/>
          <w:sz w:val="28"/>
          <w:szCs w:val="28"/>
          <w:lang w:eastAsia="ru-RU"/>
        </w:rPr>
        <w:t xml:space="preserve">Следует ли использовать программу контроля за </w:t>
      </w:r>
      <w:proofErr w:type="gramStart"/>
      <w:r w:rsidRPr="00461A85">
        <w:rPr>
          <w:rFonts w:ascii="Times New Roman" w:hAnsi="Times New Roman" w:cs="Times New Roman"/>
          <w:b/>
          <w:bCs/>
          <w:sz w:val="28"/>
          <w:szCs w:val="28"/>
          <w:lang w:eastAsia="ru-RU"/>
        </w:rPr>
        <w:t>поведением  ребенка</w:t>
      </w:r>
      <w:proofErr w:type="gramEnd"/>
      <w:r w:rsidRPr="00461A85">
        <w:rPr>
          <w:rFonts w:ascii="Times New Roman" w:hAnsi="Times New Roman" w:cs="Times New Roman"/>
          <w:b/>
          <w:bCs/>
          <w:sz w:val="28"/>
          <w:szCs w:val="28"/>
          <w:lang w:eastAsia="ru-RU"/>
        </w:rPr>
        <w:t xml:space="preserve"> в Интернете?</w:t>
      </w:r>
    </w:p>
    <w:p w14:paraId="222660AC"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Родители, в целом, еще не пришли к единому мнению по этому вопросу и, как правило, делятся на два лагеря. Одна сторона считает, что контроль за поведением дает детям гарантию безопасности, другие категорически возражают им тем, что это равносильно организации слежки за детьми.</w:t>
      </w:r>
    </w:p>
    <w:p w14:paraId="35575B62"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Программы контроля предназначены для того, чтобы точно знать, что ваш ребенок делает в Интернете. Они позволяют Вам вести запись адресов, которые ваш ребенок посещает в Интернете. Известны даже случаи, когда ведение подобных записей помогало представителям правоохранительных органов.</w:t>
      </w:r>
    </w:p>
    <w:p w14:paraId="7359A194" w14:textId="77777777" w:rsidR="00571F57" w:rsidRPr="002A6A13"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Видимо, вывод может быть следующий. Если вы решились поставить компьютерную деятельность Вашего ребенка под контроль, вам следует поставить его в известность. Если же вы контролируете своего ребенка без</w:t>
      </w:r>
      <w:r>
        <w:rPr>
          <w:rFonts w:ascii="Times New Roman" w:hAnsi="Times New Roman" w:cs="Times New Roman"/>
          <w:color w:val="353535"/>
          <w:sz w:val="28"/>
          <w:szCs w:val="28"/>
          <w:lang w:eastAsia="ru-RU"/>
        </w:rPr>
        <w:t xml:space="preserve"> </w:t>
      </w:r>
      <w:r w:rsidRPr="002A6A13">
        <w:rPr>
          <w:rFonts w:ascii="Times New Roman" w:hAnsi="Times New Roman" w:cs="Times New Roman"/>
          <w:color w:val="353535"/>
          <w:sz w:val="28"/>
          <w:szCs w:val="28"/>
          <w:lang w:eastAsia="ru-RU"/>
        </w:rPr>
        <w:t>его ведома, вы, действительно, шпионите за ним. Скорее всего, если вы расскажете ребенку, что установили программу контроля в целях его собственной безопасности, он поймет вас. И, наконец, помните, что вашей основной целью является воспитание молодого человека, который сможет правильно пользоваться Интернетом, даже если никто не будет его контролировать.</w:t>
      </w:r>
    </w:p>
    <w:p w14:paraId="5098A8F2" w14:textId="77777777" w:rsidR="00571F57" w:rsidRPr="00461A85" w:rsidRDefault="00571F57" w:rsidP="00571F57">
      <w:pPr>
        <w:spacing w:before="100" w:beforeAutospacing="1" w:after="100" w:afterAutospacing="1" w:line="180" w:lineRule="atLeast"/>
        <w:jc w:val="center"/>
        <w:textAlignment w:val="top"/>
        <w:rPr>
          <w:rFonts w:ascii="Times New Roman" w:hAnsi="Times New Roman" w:cs="Times New Roman"/>
          <w:b/>
          <w:bCs/>
          <w:sz w:val="28"/>
          <w:szCs w:val="28"/>
          <w:lang w:eastAsia="ru-RU"/>
        </w:rPr>
      </w:pPr>
      <w:r>
        <w:rPr>
          <w:rFonts w:ascii="Times New Roman" w:hAnsi="Times New Roman" w:cs="Times New Roman"/>
          <w:b/>
          <w:bCs/>
          <w:sz w:val="28"/>
          <w:szCs w:val="28"/>
          <w:lang w:eastAsia="ru-RU"/>
        </w:rPr>
        <w:t>Р</w:t>
      </w:r>
      <w:r w:rsidRPr="00461A85">
        <w:rPr>
          <w:rFonts w:ascii="Times New Roman" w:hAnsi="Times New Roman" w:cs="Times New Roman"/>
          <w:b/>
          <w:bCs/>
          <w:sz w:val="28"/>
          <w:szCs w:val="28"/>
          <w:lang w:eastAsia="ru-RU"/>
        </w:rPr>
        <w:t>ебенок скачивает много музыки из Интернета. Законно ли это?</w:t>
      </w:r>
    </w:p>
    <w:p w14:paraId="0B962143"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Ответ зависит от того, где ваш ребенок берет эту музыку. В настоящий момент общая ситуация с музыкой в Интернете достаточно сложная и запутанная. Есть сайты, которые требуют помесячной оплаты за скачивание определенного количества песен. Есть сайты, которые совершенно бесплатно предлагают музыку для скачивания на законных основаниях, т.к. музыканты дали свое разрешение пользоваться образцами их музыки или же они каким-то другим образом получают свои авторские гонорары. Существуют сайты, на которых необходимо платить за каждую скачанную песню, т. е. своего рода «слушаешь, пока платишь». А еще есть сайты, с которых можно скачать любую музыку совершенно свободно, но это, по всей вероятности, будет нарушением авторских прав. Дети особенно любят такие сайты, поскольку у них обычно нет денег для скачивания музыки.</w:t>
      </w:r>
    </w:p>
    <w:p w14:paraId="1986B68C" w14:textId="77777777" w:rsidR="00571F57"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lastRenderedPageBreak/>
        <w:t>На сайтах, где предлагается обмен музыкальными записями, пользователи могут обмениваться музыкальными файлами друг с другом. Это своего рода громадный клуб по обмену музыкой. Главная проблема в том, что музыканты, создающие музыку, не получают своих авторских гонораров. Кроме того, подобные сайты не дают гарантии качества. Наконец, очень легко подцепить какой-нибудь вирус, пользуясь услугами таких бесплатных сайтов.</w:t>
      </w:r>
    </w:p>
    <w:p w14:paraId="6015DCF8" w14:textId="77777777" w:rsidR="00571F57" w:rsidRPr="002A6A13"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p>
    <w:p w14:paraId="41CAF434" w14:textId="77777777" w:rsidR="00571F57" w:rsidRDefault="00571F57" w:rsidP="00571F57">
      <w:pPr>
        <w:spacing w:after="0" w:line="240" w:lineRule="auto"/>
        <w:jc w:val="center"/>
        <w:textAlignment w:val="top"/>
        <w:rPr>
          <w:rFonts w:ascii="Times New Roman" w:hAnsi="Times New Roman" w:cs="Times New Roman"/>
          <w:b/>
          <w:bCs/>
          <w:sz w:val="28"/>
          <w:szCs w:val="28"/>
          <w:lang w:eastAsia="ru-RU"/>
        </w:rPr>
      </w:pPr>
      <w:r>
        <w:rPr>
          <w:rFonts w:ascii="Times New Roman" w:hAnsi="Times New Roman" w:cs="Times New Roman"/>
          <w:b/>
          <w:bCs/>
          <w:sz w:val="28"/>
          <w:szCs w:val="28"/>
          <w:lang w:eastAsia="ru-RU"/>
        </w:rPr>
        <w:t>Р</w:t>
      </w:r>
      <w:r w:rsidRPr="00461A85">
        <w:rPr>
          <w:rFonts w:ascii="Times New Roman" w:hAnsi="Times New Roman" w:cs="Times New Roman"/>
          <w:b/>
          <w:bCs/>
          <w:sz w:val="28"/>
          <w:szCs w:val="28"/>
          <w:lang w:eastAsia="ru-RU"/>
        </w:rPr>
        <w:t xml:space="preserve">ебенок часто, отходя от компьютера, посылает своим друзьям подробные сообщения о том, где он находится в это время. </w:t>
      </w:r>
    </w:p>
    <w:p w14:paraId="22074E20" w14:textId="77777777" w:rsidR="00571F57" w:rsidRDefault="00571F57" w:rsidP="00571F57">
      <w:pPr>
        <w:spacing w:after="0" w:line="240" w:lineRule="auto"/>
        <w:jc w:val="center"/>
        <w:textAlignment w:val="top"/>
        <w:rPr>
          <w:rFonts w:ascii="Times New Roman" w:hAnsi="Times New Roman" w:cs="Times New Roman"/>
          <w:b/>
          <w:bCs/>
          <w:sz w:val="28"/>
          <w:szCs w:val="28"/>
          <w:lang w:eastAsia="ru-RU"/>
        </w:rPr>
      </w:pPr>
      <w:r w:rsidRPr="00461A85">
        <w:rPr>
          <w:rFonts w:ascii="Times New Roman" w:hAnsi="Times New Roman" w:cs="Times New Roman"/>
          <w:b/>
          <w:bCs/>
          <w:sz w:val="28"/>
          <w:szCs w:val="28"/>
          <w:lang w:eastAsia="ru-RU"/>
        </w:rPr>
        <w:t>Хорошо это или плохо?</w:t>
      </w:r>
    </w:p>
    <w:p w14:paraId="0D4CF64C" w14:textId="77777777" w:rsidR="00571F57" w:rsidRPr="00461A85" w:rsidRDefault="00571F57" w:rsidP="00571F57">
      <w:pPr>
        <w:spacing w:after="0" w:line="240" w:lineRule="auto"/>
        <w:jc w:val="center"/>
        <w:textAlignment w:val="top"/>
        <w:rPr>
          <w:rFonts w:ascii="Times New Roman" w:hAnsi="Times New Roman" w:cs="Times New Roman"/>
          <w:b/>
          <w:bCs/>
          <w:sz w:val="28"/>
          <w:szCs w:val="28"/>
          <w:lang w:eastAsia="ru-RU"/>
        </w:rPr>
      </w:pPr>
    </w:p>
    <w:p w14:paraId="5C917ED3" w14:textId="77777777" w:rsidR="00571F57" w:rsidRPr="002A6A13" w:rsidRDefault="00571F57" w:rsidP="00571F57">
      <w:pPr>
        <w:spacing w:after="0" w:line="225" w:lineRule="atLeast"/>
        <w:ind w:firstLine="708"/>
        <w:jc w:val="both"/>
        <w:textAlignment w:val="top"/>
        <w:rPr>
          <w:rFonts w:ascii="Times New Roman" w:hAnsi="Times New Roman" w:cs="Times New Roman"/>
          <w:color w:val="353535"/>
          <w:sz w:val="28"/>
          <w:szCs w:val="28"/>
          <w:lang w:eastAsia="ru-RU"/>
        </w:rPr>
      </w:pPr>
      <w:r w:rsidRPr="002A6A13">
        <w:rPr>
          <w:rFonts w:ascii="Times New Roman" w:hAnsi="Times New Roman" w:cs="Times New Roman"/>
          <w:color w:val="353535"/>
          <w:sz w:val="28"/>
          <w:szCs w:val="28"/>
          <w:lang w:eastAsia="ru-RU"/>
        </w:rPr>
        <w:t>Многие программы мгновенных сообщений предлагают вам размещать сообщения, извещающие желающих связаться с вами людей о том, что вас нет у компьютера. Дети могут детально и подробно информировать о том, куда они собрались идти и долго ли они будут отсутствовать. Некоторым родителям такие сообщения очень нравятся, поскольку они точно знают, где находится в настоящее время их ребенок. Однако все-таки следует объяснить ребенку, что не следует быть слишком откровенным в Сети.</w:t>
      </w:r>
    </w:p>
    <w:p w14:paraId="1CE8BCA6" w14:textId="54BB4DDA" w:rsidR="002D4776" w:rsidRDefault="00571F57" w:rsidP="00571F57">
      <w:r w:rsidRPr="00CB06C9">
        <w:rPr>
          <w:rFonts w:ascii="Times New Roman" w:hAnsi="Times New Roman" w:cs="Times New Roman"/>
          <w:sz w:val="28"/>
          <w:szCs w:val="28"/>
        </w:rPr>
        <w:br w:type="page"/>
      </w:r>
    </w:p>
    <w:sectPr w:rsidR="002D4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32"/>
    <w:rsid w:val="002D4776"/>
    <w:rsid w:val="00571F57"/>
    <w:rsid w:val="0099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716A9-E4C7-4FF7-88D8-D63489B9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F57"/>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 Леново</dc:creator>
  <cp:keywords/>
  <dc:description/>
  <cp:lastModifiedBy>Леново Леново</cp:lastModifiedBy>
  <cp:revision>2</cp:revision>
  <dcterms:created xsi:type="dcterms:W3CDTF">2020-07-22T18:32:00Z</dcterms:created>
  <dcterms:modified xsi:type="dcterms:W3CDTF">2020-07-22T18:33:00Z</dcterms:modified>
</cp:coreProperties>
</file>